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0F" w:rsidRDefault="00FF570F" w:rsidP="00FF570F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42E698" wp14:editId="20951296">
                <wp:simplePos x="0" y="0"/>
                <wp:positionH relativeFrom="column">
                  <wp:posOffset>5772150</wp:posOffset>
                </wp:positionH>
                <wp:positionV relativeFrom="paragraph">
                  <wp:posOffset>9525</wp:posOffset>
                </wp:positionV>
                <wp:extent cx="2019300" cy="4953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0F" w:rsidRDefault="00FF570F" w:rsidP="00FF570F">
                            <w:pPr>
                              <w:jc w:val="center"/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noProof/>
                                <w:color w:val="1A4A5E"/>
                                <w:sz w:val="44"/>
                                <w:szCs w:val="44"/>
                                <w:lang w:val="fr-FR" w:eastAsia="fr-FR"/>
                              </w:rPr>
                              <w:drawing>
                                <wp:inline distT="0" distB="0" distL="0" distR="0" wp14:anchorId="3AAF12BA" wp14:editId="696E3971">
                                  <wp:extent cx="1607820" cy="389255"/>
                                  <wp:effectExtent l="0" t="0" r="0" b="0"/>
                                  <wp:docPr id="1" name="Image 1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martsheet-Logo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980" cy="3897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2E69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4.5pt;margin-top:.75pt;width:159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" stroked="f">
                <v:textbox>
                  <w:txbxContent>
                    <w:p w:rsidR="00FF570F" w:rsidRDefault="00FF570F" w:rsidP="00FF570F">
                      <w:pPr>
                        <w:jc w:val="center"/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noProof/>
                          <w:color w:val="1A4A5E"/>
                          <w:sz w:val="44"/>
                          <w:szCs w:val="44"/>
                          <w:lang w:val="fr-FR" w:eastAsia="fr-FR"/>
                        </w:rPr>
                        <w:drawing>
                          <wp:inline distT="0" distB="0" distL="0" distR="0" wp14:anchorId="3AAF12BA" wp14:editId="696E3971">
                            <wp:extent cx="1607820" cy="389255"/>
                            <wp:effectExtent l="0" t="0" r="0" b="0"/>
                            <wp:docPr id="1" name="Image 1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martsheet-Logo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9980" cy="3897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162E">
        <w:rPr>
          <w:rFonts w:ascii="Arial" w:eastAsia="Times New Roman" w:hAnsi="Arial" w:cs="Times New Roman"/>
          <w:b/>
          <w:bCs/>
          <w:noProof/>
          <w:color w:val="2F5496" w:themeColor="accent5" w:themeShade="BF"/>
          <w:sz w:val="48"/>
          <w:szCs w:val="4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7B3CE4" wp14:editId="1DDBBE16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629275" cy="371475"/>
                <wp:effectExtent l="0" t="0" r="9525" b="9525"/>
                <wp:wrapSquare wrapText="bothSides"/>
                <wp:docPr id="2" name="Zone de texte 2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714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0F" w:rsidRPr="00642E5F" w:rsidRDefault="00FF570F" w:rsidP="00FF570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42E5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Click here to e</w:t>
                            </w:r>
                            <w:hyperlink r:id="rId6" w:history="1">
                              <w:r w:rsidRPr="00642E5F">
                                <w:rPr>
                                  <w:rStyle w:val="Lienhypertexte"/>
                                  <w:b/>
                                  <w:color w:val="FFFFFF" w:themeColor="background1"/>
                                  <w:sz w:val="28"/>
                                  <w:u w:val="none"/>
                                </w:rPr>
                                <w:t>xplore additional templates and resources for free 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B3CE4" id="_x0000_s1027" type="#_x0000_t202" href="http://www.smartsheet.com/try-it?trp=8629&amp;utm_source=integrated+content&amp;utm_campaign=/14-free-swot-analysis-templates&amp;utm_medium=swot+analysis+template&amp;lx=lfqZBO-9V3MJRlC2sLm8CV2F3tjZfBYMXSEruozjq1E" style="position:absolute;margin-left:0;margin-top:5.85pt;width:443.2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" o:button="t" fillcolor="#70ad47" stroked="f">
                <v:fill o:detectmouseclick="t"/>
                <v:textbox>
                  <w:txbxContent>
                    <w:p w:rsidR="00FF570F" w:rsidRPr="00642E5F" w:rsidRDefault="00FF570F" w:rsidP="00FF570F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642E5F">
                        <w:rPr>
                          <w:b/>
                          <w:color w:val="FFFFFF" w:themeColor="background1"/>
                          <w:sz w:val="28"/>
                        </w:rPr>
                        <w:t>Click here to e</w:t>
                      </w:r>
                      <w:hyperlink r:id="rId7" w:history="1">
                        <w:r w:rsidRPr="00642E5F">
                          <w:rPr>
                            <w:rStyle w:val="Lienhypertexte"/>
                            <w:b/>
                            <w:color w:val="FFFFFF" w:themeColor="background1"/>
                            <w:sz w:val="28"/>
                            <w:u w:val="none"/>
                          </w:rPr>
                          <w:t>xplore additional templates and resources for free in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570F" w:rsidRDefault="00FF570F" w:rsidP="00FF570F">
      <w:pPr>
        <w:rPr>
          <w:sz w:val="16"/>
        </w:rPr>
      </w:pPr>
    </w:p>
    <w:p w:rsidR="00FF570F" w:rsidRDefault="00FF570F" w:rsidP="00FF570F">
      <w:pPr>
        <w:rPr>
          <w:sz w:val="16"/>
        </w:rPr>
      </w:pPr>
    </w:p>
    <w:p w:rsidR="00FF570F" w:rsidRDefault="00FF570F" w:rsidP="00FF570F">
      <w:pPr>
        <w:rPr>
          <w:sz w:val="16"/>
        </w:rPr>
      </w:pPr>
      <w:bookmarkStart w:id="0" w:name="_GoBack"/>
      <w:bookmarkEnd w:id="0"/>
    </w:p>
    <w:p w:rsidR="00FF570F" w:rsidRPr="00FF570F" w:rsidRDefault="00FF570F" w:rsidP="00FF570F">
      <w:pPr>
        <w:rPr>
          <w:sz w:val="16"/>
        </w:rPr>
      </w:pPr>
    </w:p>
    <w:p w:rsidR="00F713B8" w:rsidRPr="00FF4B71" w:rsidRDefault="00FF4B71">
      <w:pPr>
        <w:rPr>
          <w:rFonts w:ascii="Arial" w:eastAsia="Times New Roman" w:hAnsi="Arial" w:cs="Times New Roman"/>
          <w:b/>
          <w:bCs/>
          <w:color w:val="385623" w:themeColor="accent6" w:themeShade="80"/>
          <w:sz w:val="44"/>
          <w:szCs w:val="44"/>
        </w:rPr>
      </w:pPr>
      <w:r w:rsidRPr="00FF4B71">
        <w:rPr>
          <w:rFonts w:ascii="Arial" w:eastAsia="Times New Roman" w:hAnsi="Arial" w:cs="Times New Roman"/>
          <w:b/>
          <w:bCs/>
          <w:color w:val="385623" w:themeColor="accent6" w:themeShade="80"/>
          <w:sz w:val="44"/>
          <w:szCs w:val="44"/>
        </w:rPr>
        <w:t>SWOT ANALYSIS WITH SUMMARY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7200"/>
        <w:gridCol w:w="7200"/>
      </w:tblGrid>
      <w:tr w:rsidR="00FF4B71" w:rsidRPr="00FF4B71" w:rsidTr="00FF4B71">
        <w:trPr>
          <w:trHeight w:val="360"/>
        </w:trPr>
        <w:tc>
          <w:tcPr>
            <w:tcW w:w="14400" w:type="dxa"/>
            <w:gridSpan w:val="2"/>
            <w:tcBorders>
              <w:top w:val="single" w:sz="8" w:space="0" w:color="C9D2BD"/>
              <w:left w:val="single" w:sz="8" w:space="0" w:color="C9D2BD"/>
              <w:bottom w:val="single" w:sz="4" w:space="0" w:color="C9D2BD"/>
              <w:right w:val="single" w:sz="8" w:space="0" w:color="C9D2BD"/>
            </w:tcBorders>
            <w:shd w:val="clear" w:color="000000" w:fill="546242"/>
            <w:vAlign w:val="center"/>
            <w:hideMark/>
          </w:tcPr>
          <w:p w:rsidR="00FF4B71" w:rsidRPr="00FF4B71" w:rsidRDefault="00FF4B71" w:rsidP="00FF4B71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INTERNAL FACTORS</w:t>
            </w:r>
          </w:p>
        </w:tc>
      </w:tr>
      <w:tr w:rsidR="00FF4B71" w:rsidRPr="00FF4B71" w:rsidTr="00FF4B71">
        <w:trPr>
          <w:trHeight w:val="360"/>
        </w:trPr>
        <w:tc>
          <w:tcPr>
            <w:tcW w:w="7200" w:type="dxa"/>
            <w:tcBorders>
              <w:top w:val="nil"/>
              <w:left w:val="single" w:sz="8" w:space="0" w:color="C9D2BD"/>
              <w:bottom w:val="single" w:sz="4" w:space="0" w:color="C9D2BD"/>
              <w:right w:val="single" w:sz="4" w:space="0" w:color="C9D2BD"/>
            </w:tcBorders>
            <w:shd w:val="clear" w:color="000000" w:fill="7C9263"/>
            <w:vAlign w:val="center"/>
            <w:hideMark/>
          </w:tcPr>
          <w:p w:rsidR="00FF4B71" w:rsidRPr="00FF4B71" w:rsidRDefault="00FF4B71" w:rsidP="00FF4B71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STRENGTHS (+)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C9D2BD"/>
              <w:right w:val="single" w:sz="8" w:space="0" w:color="C9D2BD"/>
            </w:tcBorders>
            <w:shd w:val="clear" w:color="000000" w:fill="A5B592"/>
            <w:vAlign w:val="center"/>
            <w:hideMark/>
          </w:tcPr>
          <w:p w:rsidR="00FF4B71" w:rsidRPr="00FF4B71" w:rsidRDefault="00FF4B71" w:rsidP="00FF4B71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WEAKNESSES (-)</w:t>
            </w:r>
          </w:p>
        </w:tc>
      </w:tr>
      <w:tr w:rsidR="00FF4B71" w:rsidRPr="00FF4B71" w:rsidTr="00FF570F">
        <w:trPr>
          <w:trHeight w:val="2600"/>
        </w:trPr>
        <w:tc>
          <w:tcPr>
            <w:tcW w:w="7200" w:type="dxa"/>
            <w:tcBorders>
              <w:top w:val="nil"/>
              <w:left w:val="single" w:sz="8" w:space="0" w:color="C9D2BD"/>
              <w:bottom w:val="single" w:sz="8" w:space="0" w:color="C9D2BD"/>
              <w:right w:val="single" w:sz="4" w:space="0" w:color="C9D2BD"/>
            </w:tcBorders>
            <w:shd w:val="clear" w:color="auto" w:fill="auto"/>
            <w:hideMark/>
          </w:tcPr>
          <w:p w:rsidR="00FF4B71" w:rsidRDefault="00FF4B71" w:rsidP="00FF4B7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FF4B7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  <w:p w:rsidR="00FF4B71" w:rsidRPr="00FF4B71" w:rsidRDefault="00FF4B71" w:rsidP="00FF4B7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C9D2BD"/>
              <w:right w:val="single" w:sz="8" w:space="0" w:color="C9D2BD"/>
            </w:tcBorders>
            <w:shd w:val="clear" w:color="auto" w:fill="auto"/>
            <w:hideMark/>
          </w:tcPr>
          <w:p w:rsidR="00FF4B71" w:rsidRDefault="00FF4B71" w:rsidP="00FF4B7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FF4B7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  <w:p w:rsidR="00FF4B71" w:rsidRPr="00FF4B71" w:rsidRDefault="00FF4B71" w:rsidP="00FF4B7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FF4B71" w:rsidRPr="00FF4B71" w:rsidTr="00FF4B71">
        <w:trPr>
          <w:trHeight w:val="1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B71" w:rsidRPr="00FF4B71" w:rsidRDefault="00FF4B71" w:rsidP="00FF4B7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B71" w:rsidRPr="00FF4B71" w:rsidRDefault="00FF4B71" w:rsidP="00FF4B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B71" w:rsidRPr="00FF4B71" w:rsidTr="00FF4B71">
        <w:trPr>
          <w:trHeight w:val="360"/>
        </w:trPr>
        <w:tc>
          <w:tcPr>
            <w:tcW w:w="14400" w:type="dxa"/>
            <w:gridSpan w:val="2"/>
            <w:tcBorders>
              <w:top w:val="single" w:sz="8" w:space="0" w:color="F8C98F"/>
              <w:left w:val="single" w:sz="8" w:space="0" w:color="F8C98F"/>
              <w:bottom w:val="single" w:sz="4" w:space="0" w:color="F8C98F"/>
              <w:right w:val="single" w:sz="8" w:space="0" w:color="F8C98F"/>
            </w:tcBorders>
            <w:shd w:val="clear" w:color="000000" w:fill="94560A"/>
            <w:vAlign w:val="center"/>
            <w:hideMark/>
          </w:tcPr>
          <w:p w:rsidR="00FF4B71" w:rsidRPr="00FF4B71" w:rsidRDefault="00FF4B71" w:rsidP="00FF4B71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EXTERNAL FACTORS</w:t>
            </w:r>
          </w:p>
        </w:tc>
      </w:tr>
      <w:tr w:rsidR="00FF4B71" w:rsidRPr="00FF4B71" w:rsidTr="00FF4B71">
        <w:trPr>
          <w:trHeight w:val="360"/>
        </w:trPr>
        <w:tc>
          <w:tcPr>
            <w:tcW w:w="7200" w:type="dxa"/>
            <w:tcBorders>
              <w:top w:val="nil"/>
              <w:left w:val="single" w:sz="8" w:space="0" w:color="F8C98F"/>
              <w:bottom w:val="single" w:sz="4" w:space="0" w:color="F8C98F"/>
              <w:right w:val="single" w:sz="4" w:space="0" w:color="F8C98F"/>
            </w:tcBorders>
            <w:shd w:val="clear" w:color="000000" w:fill="DE810E"/>
            <w:vAlign w:val="center"/>
            <w:hideMark/>
          </w:tcPr>
          <w:p w:rsidR="00FF4B71" w:rsidRPr="00FF4B71" w:rsidRDefault="00FF4B71" w:rsidP="00FF4B71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OPPORTUNITIES (+)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F8C98F"/>
              <w:right w:val="single" w:sz="8" w:space="0" w:color="F8C98F"/>
            </w:tcBorders>
            <w:shd w:val="clear" w:color="000000" w:fill="F3A447"/>
            <w:vAlign w:val="center"/>
            <w:hideMark/>
          </w:tcPr>
          <w:p w:rsidR="00FF4B71" w:rsidRPr="00FF4B71" w:rsidRDefault="00FF4B71" w:rsidP="00FF4B71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THREATS (-)</w:t>
            </w:r>
          </w:p>
        </w:tc>
      </w:tr>
      <w:tr w:rsidR="00FF4B71" w:rsidRPr="00FF4B71" w:rsidTr="00FF570F">
        <w:trPr>
          <w:trHeight w:val="2492"/>
        </w:trPr>
        <w:tc>
          <w:tcPr>
            <w:tcW w:w="7200" w:type="dxa"/>
            <w:tcBorders>
              <w:top w:val="nil"/>
              <w:left w:val="single" w:sz="8" w:space="0" w:color="F8C98F"/>
              <w:bottom w:val="single" w:sz="8" w:space="0" w:color="F8C98F"/>
              <w:right w:val="single" w:sz="4" w:space="0" w:color="F8C98F"/>
            </w:tcBorders>
            <w:shd w:val="clear" w:color="auto" w:fill="auto"/>
            <w:hideMark/>
          </w:tcPr>
          <w:p w:rsidR="00FF4B71" w:rsidRDefault="00FF4B71" w:rsidP="00FF4B7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FF4B7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  <w:p w:rsidR="00FF4B71" w:rsidRPr="00FF4B71" w:rsidRDefault="00FF4B71" w:rsidP="00FF4B7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F8C98F"/>
              <w:right w:val="single" w:sz="8" w:space="0" w:color="F8C98F"/>
            </w:tcBorders>
            <w:shd w:val="clear" w:color="auto" w:fill="auto"/>
            <w:hideMark/>
          </w:tcPr>
          <w:p w:rsidR="00FF4B71" w:rsidRDefault="00FF4B71" w:rsidP="00FF4B7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FF4B7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  <w:p w:rsidR="00FF4B71" w:rsidRPr="00FF4B71" w:rsidRDefault="00FF4B71" w:rsidP="00FF4B7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FF4B71" w:rsidRPr="00FF4B71" w:rsidTr="00FF4B71">
        <w:trPr>
          <w:trHeight w:val="1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B71" w:rsidRPr="00FF4B71" w:rsidRDefault="00FF4B71" w:rsidP="00FF4B7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B71" w:rsidRPr="00FF4B71" w:rsidRDefault="00FF4B71" w:rsidP="00FF4B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B71" w:rsidRPr="00FF4B71" w:rsidTr="00FF4B71">
        <w:trPr>
          <w:trHeight w:val="360"/>
        </w:trPr>
        <w:tc>
          <w:tcPr>
            <w:tcW w:w="14400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595959"/>
            <w:vAlign w:val="center"/>
            <w:hideMark/>
          </w:tcPr>
          <w:p w:rsidR="00FF4B71" w:rsidRPr="00FF4B71" w:rsidRDefault="00FF4B71" w:rsidP="00FF4B71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ANALYSIS SUMMARY</w:t>
            </w:r>
          </w:p>
        </w:tc>
      </w:tr>
      <w:tr w:rsidR="00FF4B71" w:rsidRPr="00FF4B71" w:rsidTr="00FF4B71">
        <w:trPr>
          <w:trHeight w:val="1772"/>
        </w:trPr>
        <w:tc>
          <w:tcPr>
            <w:tcW w:w="14400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FF4B71" w:rsidRDefault="00FF4B71" w:rsidP="00FF4B7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FF4B7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  <w:p w:rsidR="00FF4B71" w:rsidRPr="00FF4B71" w:rsidRDefault="00FF4B71" w:rsidP="00FF4B7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</w:tbl>
    <w:p w:rsidR="00EC7D2C" w:rsidRDefault="00FF570F" w:rsidP="00FF4B71"/>
    <w:sectPr w:rsidR="00EC7D2C" w:rsidSect="00FF570F">
      <w:pgSz w:w="15840" w:h="12240" w:orient="landscape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D4"/>
    <w:rsid w:val="002849D4"/>
    <w:rsid w:val="00456F40"/>
    <w:rsid w:val="00471C74"/>
    <w:rsid w:val="004937B7"/>
    <w:rsid w:val="00A951BD"/>
    <w:rsid w:val="00D637CF"/>
    <w:rsid w:val="00F713B8"/>
    <w:rsid w:val="00FF4B71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D9AD5-EFDB-4DAD-8C70-1B323E1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5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martsheet.com/try-it?trp=8623&amp;utm_source=integrated+content&amp;utm_campaign=/15-free-task-list-templates&amp;utm_medium=marketing+plan+template&amp;lx=duH1Hj7ptdECV_UaNjYg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rtsheet.com/try-it?trp=8623&amp;utm_source=integrated+content&amp;utm_campaign=/15-free-task-list-templates&amp;utm_medium=marketing+plan+template&amp;lx=duH1Hj7ptdECV_UaNjYgjA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smartsheet.com/try-it?trp=8629&amp;utm_source=integrated+content&amp;utm_campaign=/14-free-swot-analysis-templates&amp;utm_medium=swot+analysis+template&amp;lx=lfqZBO-9V3MJRlC2sLm8CV2F3tjZfBYMXSEruozjq1E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KETING\Demand%20Gen\SWOT%20Analysis%20templates\Word-PPT-Excel%20templates\Temp_SWOT_AnalysisWithSummary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Temp_SWOT_AnalysisWithSummary_Word.dotx</Template>
  <TotalTime>3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Catherine Ploue-Smith</cp:lastModifiedBy>
  <cp:revision>2</cp:revision>
  <dcterms:created xsi:type="dcterms:W3CDTF">2016-07-25T19:22:00Z</dcterms:created>
  <dcterms:modified xsi:type="dcterms:W3CDTF">2016-07-26T20:02:00Z</dcterms:modified>
</cp:coreProperties>
</file>