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9575" w14:textId="4CF92EA8" w:rsidR="008C7282" w:rsidRPr="00C016AB" w:rsidRDefault="008F22DB" w:rsidP="008C7282">
      <w:pPr>
        <w:outlineLvl w:val="0"/>
        <w:rPr>
          <w:rFonts w:cs="Arial"/>
          <w:b/>
          <w:bCs/>
          <w:color w:val="595959" w:themeColor="text1" w:themeTint="A6"/>
          <w:sz w:val="44"/>
          <w:szCs w:val="44"/>
          <w:shd w:val="clear" w:color="auto" w:fill="FFFFFF"/>
        </w:rPr>
      </w:pPr>
      <w:bookmarkStart w:id="0" w:name="_Toc516132378"/>
      <w:bookmarkStart w:id="1" w:name="_Toc517200761"/>
      <w:bookmarkStart w:id="2" w:name="_Toc517201077"/>
      <w:bookmarkStart w:id="3" w:name="_Toc517203010"/>
      <w:bookmarkStart w:id="4" w:name="_Toc517205145"/>
      <w:r w:rsidRPr="008F22DB">
        <w:rPr>
          <w:rFonts w:cs="Arial"/>
          <w:b/>
          <w:bCs/>
          <w:noProof/>
          <w:color w:val="595959" w:themeColor="text1" w:themeTint="A6"/>
          <w:sz w:val="44"/>
          <w:szCs w:val="44"/>
          <w:shd w:val="clear" w:color="auto" w:fill="FFFFFF"/>
        </w:rPr>
        <w:drawing>
          <wp:anchor distT="0" distB="0" distL="114300" distR="114300" simplePos="0" relativeHeight="251658240" behindDoc="0" locked="0" layoutInCell="1" allowOverlap="1" wp14:anchorId="49EDC30F" wp14:editId="12CB9C20">
            <wp:simplePos x="0" y="0"/>
            <wp:positionH relativeFrom="column">
              <wp:posOffset>5882640</wp:posOffset>
            </wp:positionH>
            <wp:positionV relativeFrom="paragraph">
              <wp:posOffset>-213360</wp:posOffset>
            </wp:positionV>
            <wp:extent cx="3390900" cy="609600"/>
            <wp:effectExtent l="0" t="0" r="0" b="0"/>
            <wp:wrapNone/>
            <wp:docPr id="778162923"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62923"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90900" cy="609600"/>
                    </a:xfrm>
                    <a:prstGeom prst="rect">
                      <a:avLst/>
                    </a:prstGeom>
                  </pic:spPr>
                </pic:pic>
              </a:graphicData>
            </a:graphic>
            <wp14:sizeRelH relativeFrom="page">
              <wp14:pctWidth>0</wp14:pctWidth>
            </wp14:sizeRelH>
            <wp14:sizeRelV relativeFrom="page">
              <wp14:pctHeight>0</wp14:pctHeight>
            </wp14:sizeRelV>
          </wp:anchor>
        </w:drawing>
      </w:r>
      <w:r w:rsidR="00C016AB" w:rsidRPr="00C016AB">
        <w:rPr>
          <w:rFonts w:cs="Arial"/>
          <w:b/>
          <w:bCs/>
          <w:color w:val="595959" w:themeColor="text1" w:themeTint="A6"/>
          <w:sz w:val="44"/>
          <w:szCs w:val="44"/>
          <w:shd w:val="clear" w:color="auto" w:fill="FFFFFF"/>
        </w:rPr>
        <w:t>W</w:t>
      </w:r>
      <w:bookmarkEnd w:id="0"/>
      <w:bookmarkEnd w:id="1"/>
      <w:bookmarkEnd w:id="2"/>
      <w:bookmarkEnd w:id="3"/>
      <w:bookmarkEnd w:id="4"/>
      <w:r>
        <w:rPr>
          <w:rFonts w:cs="Arial"/>
          <w:b/>
          <w:bCs/>
          <w:color w:val="595959" w:themeColor="text1" w:themeTint="A6"/>
          <w:sz w:val="44"/>
          <w:szCs w:val="44"/>
          <w:shd w:val="clear" w:color="auto" w:fill="FFFFFF"/>
        </w:rPr>
        <w:t>ork Log and Hours Tracker Template</w:t>
      </w:r>
      <w:r w:rsidRPr="008F22DB">
        <w:rPr>
          <w:noProof/>
        </w:rPr>
        <w:t xml:space="preserve"> </w:t>
      </w:r>
    </w:p>
    <w:p w14:paraId="054D04BA" w14:textId="77777777" w:rsidR="00825E5C" w:rsidRPr="00C016AB" w:rsidRDefault="00825E5C" w:rsidP="00825E5C">
      <w:pPr>
        <w:outlineLvl w:val="0"/>
        <w:rPr>
          <w:rFonts w:cs="Arial"/>
          <w:color w:val="595959" w:themeColor="text1" w:themeTint="A6"/>
          <w:sz w:val="30"/>
          <w:szCs w:val="30"/>
          <w:shd w:val="clear" w:color="auto" w:fill="FFFFFF"/>
        </w:rPr>
      </w:pPr>
    </w:p>
    <w:tbl>
      <w:tblPr>
        <w:tblW w:w="14640" w:type="dxa"/>
        <w:tblLook w:val="04A0" w:firstRow="1" w:lastRow="0" w:firstColumn="1" w:lastColumn="0" w:noHBand="0" w:noVBand="1"/>
      </w:tblPr>
      <w:tblGrid>
        <w:gridCol w:w="4900"/>
        <w:gridCol w:w="222"/>
        <w:gridCol w:w="222"/>
        <w:gridCol w:w="2574"/>
        <w:gridCol w:w="3022"/>
        <w:gridCol w:w="3700"/>
      </w:tblGrid>
      <w:tr w:rsidR="00825E5C" w:rsidRPr="00C016AB" w14:paraId="4565D957" w14:textId="77777777" w:rsidTr="0075616A">
        <w:trPr>
          <w:trHeight w:val="320"/>
        </w:trPr>
        <w:tc>
          <w:tcPr>
            <w:tcW w:w="4900" w:type="dxa"/>
            <w:tcBorders>
              <w:top w:val="nil"/>
              <w:left w:val="nil"/>
              <w:bottom w:val="single" w:sz="4" w:space="0" w:color="BFBFBF"/>
              <w:right w:val="nil"/>
            </w:tcBorders>
            <w:shd w:val="clear" w:color="auto" w:fill="auto"/>
            <w:noWrap/>
            <w:hideMark/>
          </w:tcPr>
          <w:p w14:paraId="76BAF942" w14:textId="38535453" w:rsidR="00825E5C" w:rsidRPr="00C016AB" w:rsidRDefault="008F22DB" w:rsidP="0075616A">
            <w:pPr>
              <w:rPr>
                <w:rFonts w:cs="Calibri"/>
                <w:color w:val="000000"/>
                <w:sz w:val="22"/>
                <w:szCs w:val="22"/>
              </w:rPr>
            </w:pPr>
            <w:r w:rsidRPr="00C016AB">
              <w:rPr>
                <w:rFonts w:cs="Calibri"/>
                <w:color w:val="000000"/>
                <w:sz w:val="22"/>
                <w:szCs w:val="22"/>
              </w:rPr>
              <w:t>Name</w:t>
            </w:r>
          </w:p>
        </w:tc>
        <w:tc>
          <w:tcPr>
            <w:tcW w:w="6040" w:type="dxa"/>
            <w:gridSpan w:val="4"/>
            <w:tcBorders>
              <w:top w:val="nil"/>
              <w:left w:val="nil"/>
              <w:bottom w:val="single" w:sz="4" w:space="0" w:color="BFBFBF"/>
              <w:right w:val="nil"/>
            </w:tcBorders>
            <w:shd w:val="clear" w:color="auto" w:fill="auto"/>
            <w:noWrap/>
            <w:hideMark/>
          </w:tcPr>
          <w:p w14:paraId="7DF940D3" w14:textId="1CCF1049" w:rsidR="00825E5C" w:rsidRPr="00C016AB" w:rsidRDefault="008F22DB" w:rsidP="0075616A">
            <w:pPr>
              <w:rPr>
                <w:rFonts w:cs="Calibri"/>
                <w:color w:val="000000"/>
                <w:sz w:val="22"/>
                <w:szCs w:val="22"/>
              </w:rPr>
            </w:pPr>
            <w:r w:rsidRPr="00C016AB">
              <w:rPr>
                <w:rFonts w:cs="Calibri"/>
                <w:color w:val="000000"/>
                <w:sz w:val="22"/>
                <w:szCs w:val="22"/>
              </w:rPr>
              <w:t>Contact</w:t>
            </w:r>
          </w:p>
        </w:tc>
        <w:tc>
          <w:tcPr>
            <w:tcW w:w="3700" w:type="dxa"/>
            <w:tcBorders>
              <w:top w:val="nil"/>
              <w:left w:val="nil"/>
              <w:bottom w:val="single" w:sz="4" w:space="0" w:color="BFBFBF"/>
              <w:right w:val="nil"/>
            </w:tcBorders>
            <w:shd w:val="clear" w:color="auto" w:fill="auto"/>
            <w:noWrap/>
            <w:hideMark/>
          </w:tcPr>
          <w:p w14:paraId="5E38D590" w14:textId="667ADFF9" w:rsidR="00825E5C" w:rsidRPr="00C016AB" w:rsidRDefault="008F22DB" w:rsidP="0075616A">
            <w:pPr>
              <w:jc w:val="center"/>
              <w:rPr>
                <w:rFonts w:cs="Calibri"/>
                <w:color w:val="000000"/>
                <w:sz w:val="22"/>
                <w:szCs w:val="22"/>
              </w:rPr>
            </w:pPr>
            <w:r w:rsidRPr="00C016AB">
              <w:rPr>
                <w:rFonts w:cs="Calibri"/>
                <w:color w:val="000000"/>
                <w:sz w:val="22"/>
                <w:szCs w:val="22"/>
              </w:rPr>
              <w:t>Today's Date</w:t>
            </w:r>
          </w:p>
        </w:tc>
      </w:tr>
      <w:tr w:rsidR="00825E5C" w:rsidRPr="00C016AB" w14:paraId="64A06897" w14:textId="77777777" w:rsidTr="00825E5C">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6F4FCB40" w14:textId="27D49031"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63353EA0" w14:textId="1C5945B9" w:rsidR="00825E5C" w:rsidRPr="00C016AB" w:rsidRDefault="00825E5C" w:rsidP="0075616A">
            <w:pPr>
              <w:rPr>
                <w:rFonts w:cs="Calibri"/>
                <w:color w:val="000000"/>
                <w:sz w:val="24"/>
              </w:rPr>
            </w:pPr>
          </w:p>
        </w:tc>
        <w:tc>
          <w:tcPr>
            <w:tcW w:w="3700" w:type="dxa"/>
            <w:tcBorders>
              <w:top w:val="nil"/>
              <w:left w:val="nil"/>
              <w:bottom w:val="single" w:sz="4" w:space="0" w:color="BFBFBF"/>
              <w:right w:val="single" w:sz="4" w:space="0" w:color="BFBFBF"/>
            </w:tcBorders>
            <w:shd w:val="clear" w:color="auto" w:fill="auto"/>
            <w:vAlign w:val="center"/>
          </w:tcPr>
          <w:p w14:paraId="0CB05B04" w14:textId="615887A9" w:rsidR="00825E5C" w:rsidRPr="00C016AB" w:rsidRDefault="00825E5C" w:rsidP="0075616A">
            <w:pPr>
              <w:jc w:val="center"/>
              <w:rPr>
                <w:rFonts w:cs="Calibri"/>
                <w:color w:val="000000"/>
                <w:sz w:val="24"/>
              </w:rPr>
            </w:pPr>
          </w:p>
        </w:tc>
      </w:tr>
      <w:tr w:rsidR="00825E5C" w:rsidRPr="00C016AB" w14:paraId="4713E08B" w14:textId="77777777" w:rsidTr="0075616A">
        <w:trPr>
          <w:trHeight w:val="240"/>
        </w:trPr>
        <w:tc>
          <w:tcPr>
            <w:tcW w:w="4900" w:type="dxa"/>
            <w:tcBorders>
              <w:top w:val="nil"/>
              <w:left w:val="nil"/>
              <w:bottom w:val="nil"/>
              <w:right w:val="nil"/>
            </w:tcBorders>
            <w:shd w:val="clear" w:color="auto" w:fill="auto"/>
            <w:hideMark/>
          </w:tcPr>
          <w:p w14:paraId="78D95546" w14:textId="77777777" w:rsidR="00825E5C" w:rsidRPr="00C016AB" w:rsidRDefault="00825E5C" w:rsidP="0075616A">
            <w:pPr>
              <w:jc w:val="center"/>
              <w:rPr>
                <w:rFonts w:cs="Calibri"/>
                <w:color w:val="000000"/>
                <w:sz w:val="24"/>
              </w:rPr>
            </w:pPr>
          </w:p>
        </w:tc>
        <w:tc>
          <w:tcPr>
            <w:tcW w:w="128" w:type="dxa"/>
            <w:tcBorders>
              <w:top w:val="nil"/>
              <w:left w:val="nil"/>
              <w:bottom w:val="nil"/>
              <w:right w:val="nil"/>
            </w:tcBorders>
            <w:shd w:val="clear" w:color="auto" w:fill="auto"/>
            <w:noWrap/>
            <w:hideMark/>
          </w:tcPr>
          <w:p w14:paraId="44A95843" w14:textId="77777777" w:rsidR="00825E5C" w:rsidRPr="00C016AB" w:rsidRDefault="00825E5C" w:rsidP="0075616A">
            <w:pPr>
              <w:rPr>
                <w:rFonts w:ascii="Times New Roman" w:hAnsi="Times New Roman"/>
                <w:szCs w:val="20"/>
              </w:rPr>
            </w:pPr>
          </w:p>
        </w:tc>
        <w:tc>
          <w:tcPr>
            <w:tcW w:w="127" w:type="dxa"/>
            <w:tcBorders>
              <w:top w:val="nil"/>
              <w:left w:val="nil"/>
              <w:bottom w:val="nil"/>
              <w:right w:val="nil"/>
            </w:tcBorders>
            <w:shd w:val="clear" w:color="auto" w:fill="auto"/>
            <w:noWrap/>
            <w:hideMark/>
          </w:tcPr>
          <w:p w14:paraId="2FABE9AB" w14:textId="77777777" w:rsidR="00825E5C" w:rsidRPr="00C016AB" w:rsidRDefault="00825E5C" w:rsidP="0075616A">
            <w:pPr>
              <w:rPr>
                <w:rFonts w:ascii="Times New Roman" w:hAnsi="Times New Roman"/>
                <w:szCs w:val="20"/>
              </w:rPr>
            </w:pPr>
          </w:p>
        </w:tc>
        <w:tc>
          <w:tcPr>
            <w:tcW w:w="2574" w:type="dxa"/>
            <w:tcBorders>
              <w:top w:val="nil"/>
              <w:left w:val="nil"/>
              <w:bottom w:val="nil"/>
              <w:right w:val="nil"/>
            </w:tcBorders>
            <w:shd w:val="clear" w:color="auto" w:fill="auto"/>
            <w:hideMark/>
          </w:tcPr>
          <w:p w14:paraId="71300B1A" w14:textId="77777777" w:rsidR="00825E5C" w:rsidRPr="00C016AB" w:rsidRDefault="00825E5C" w:rsidP="0075616A">
            <w:pPr>
              <w:rPr>
                <w:rFonts w:ascii="Times New Roman" w:hAnsi="Times New Roman"/>
                <w:szCs w:val="20"/>
              </w:rPr>
            </w:pPr>
          </w:p>
        </w:tc>
        <w:tc>
          <w:tcPr>
            <w:tcW w:w="3211" w:type="dxa"/>
            <w:tcBorders>
              <w:top w:val="nil"/>
              <w:left w:val="nil"/>
              <w:bottom w:val="nil"/>
              <w:right w:val="nil"/>
            </w:tcBorders>
            <w:shd w:val="clear" w:color="auto" w:fill="auto"/>
            <w:vAlign w:val="center"/>
            <w:hideMark/>
          </w:tcPr>
          <w:p w14:paraId="5B26D74F" w14:textId="77777777" w:rsidR="00825E5C" w:rsidRPr="00C016AB" w:rsidRDefault="00825E5C" w:rsidP="0075616A">
            <w:pPr>
              <w:rPr>
                <w:rFonts w:ascii="Times New Roman" w:hAnsi="Times New Roman"/>
                <w:szCs w:val="20"/>
              </w:rPr>
            </w:pPr>
          </w:p>
        </w:tc>
        <w:tc>
          <w:tcPr>
            <w:tcW w:w="3700" w:type="dxa"/>
            <w:tcBorders>
              <w:top w:val="nil"/>
              <w:left w:val="nil"/>
              <w:bottom w:val="nil"/>
              <w:right w:val="nil"/>
            </w:tcBorders>
            <w:shd w:val="clear" w:color="auto" w:fill="auto"/>
            <w:hideMark/>
          </w:tcPr>
          <w:p w14:paraId="7C1EDD11" w14:textId="77777777" w:rsidR="00825E5C" w:rsidRPr="00C016AB" w:rsidRDefault="00825E5C" w:rsidP="0075616A">
            <w:pPr>
              <w:rPr>
                <w:rFonts w:ascii="Times New Roman" w:hAnsi="Times New Roman"/>
                <w:szCs w:val="20"/>
              </w:rPr>
            </w:pPr>
          </w:p>
        </w:tc>
      </w:tr>
      <w:tr w:rsidR="00825E5C" w:rsidRPr="00C016AB" w14:paraId="729CE3DE" w14:textId="77777777" w:rsidTr="0075616A">
        <w:trPr>
          <w:trHeight w:val="320"/>
        </w:trPr>
        <w:tc>
          <w:tcPr>
            <w:tcW w:w="4900" w:type="dxa"/>
            <w:tcBorders>
              <w:top w:val="nil"/>
              <w:left w:val="nil"/>
              <w:bottom w:val="single" w:sz="4" w:space="0" w:color="BFBFBF"/>
              <w:right w:val="nil"/>
            </w:tcBorders>
            <w:shd w:val="clear" w:color="auto" w:fill="auto"/>
            <w:noWrap/>
            <w:hideMark/>
          </w:tcPr>
          <w:p w14:paraId="609A08A4" w14:textId="008661CC" w:rsidR="00825E5C" w:rsidRPr="00C016AB" w:rsidRDefault="008F22DB" w:rsidP="0075616A">
            <w:pPr>
              <w:rPr>
                <w:rFonts w:cs="Calibri"/>
                <w:color w:val="000000"/>
                <w:sz w:val="22"/>
                <w:szCs w:val="22"/>
              </w:rPr>
            </w:pPr>
            <w:r w:rsidRPr="00C016AB">
              <w:rPr>
                <w:rFonts w:cs="Calibri"/>
                <w:color w:val="000000"/>
                <w:sz w:val="22"/>
                <w:szCs w:val="22"/>
              </w:rPr>
              <w:t>Department</w:t>
            </w:r>
          </w:p>
        </w:tc>
        <w:tc>
          <w:tcPr>
            <w:tcW w:w="6040" w:type="dxa"/>
            <w:gridSpan w:val="4"/>
            <w:tcBorders>
              <w:top w:val="nil"/>
              <w:left w:val="nil"/>
              <w:bottom w:val="single" w:sz="4" w:space="0" w:color="BFBFBF"/>
              <w:right w:val="nil"/>
            </w:tcBorders>
            <w:shd w:val="clear" w:color="auto" w:fill="auto"/>
            <w:noWrap/>
            <w:hideMark/>
          </w:tcPr>
          <w:p w14:paraId="104A54BF" w14:textId="646C43D6" w:rsidR="00825E5C" w:rsidRPr="00C016AB" w:rsidRDefault="008F22DB" w:rsidP="0075616A">
            <w:pPr>
              <w:rPr>
                <w:rFonts w:cs="Calibri"/>
                <w:color w:val="000000"/>
                <w:sz w:val="22"/>
                <w:szCs w:val="22"/>
              </w:rPr>
            </w:pPr>
            <w:r w:rsidRPr="00C016AB">
              <w:rPr>
                <w:rFonts w:cs="Calibri"/>
                <w:color w:val="000000"/>
                <w:sz w:val="22"/>
                <w:szCs w:val="22"/>
              </w:rPr>
              <w:t>Supervisor</w:t>
            </w:r>
          </w:p>
        </w:tc>
        <w:tc>
          <w:tcPr>
            <w:tcW w:w="3700" w:type="dxa"/>
            <w:tcBorders>
              <w:top w:val="nil"/>
              <w:left w:val="nil"/>
              <w:bottom w:val="single" w:sz="4" w:space="0" w:color="BFBFBF"/>
              <w:right w:val="nil"/>
            </w:tcBorders>
            <w:shd w:val="clear" w:color="auto" w:fill="auto"/>
            <w:noWrap/>
            <w:hideMark/>
          </w:tcPr>
          <w:p w14:paraId="0EA1DCB6" w14:textId="5E35A536" w:rsidR="00825E5C" w:rsidRPr="00C016AB" w:rsidRDefault="008F22DB" w:rsidP="0075616A">
            <w:pPr>
              <w:jc w:val="center"/>
              <w:rPr>
                <w:rFonts w:cs="Calibri"/>
                <w:color w:val="000000"/>
                <w:sz w:val="22"/>
                <w:szCs w:val="22"/>
              </w:rPr>
            </w:pPr>
            <w:r w:rsidRPr="00C016AB">
              <w:rPr>
                <w:rFonts w:cs="Calibri"/>
                <w:color w:val="000000"/>
                <w:sz w:val="22"/>
                <w:szCs w:val="22"/>
              </w:rPr>
              <w:t xml:space="preserve">Total Time </w:t>
            </w:r>
            <w:r>
              <w:rPr>
                <w:rFonts w:cs="Calibri"/>
                <w:color w:val="000000"/>
                <w:sz w:val="22"/>
                <w:szCs w:val="22"/>
              </w:rPr>
              <w:t>o</w:t>
            </w:r>
            <w:r w:rsidRPr="00C016AB">
              <w:rPr>
                <w:rFonts w:cs="Calibri"/>
                <w:color w:val="000000"/>
                <w:sz w:val="22"/>
                <w:szCs w:val="22"/>
              </w:rPr>
              <w:t>n Schedule</w:t>
            </w:r>
          </w:p>
        </w:tc>
      </w:tr>
      <w:tr w:rsidR="00825E5C" w:rsidRPr="00C016AB" w14:paraId="679EF831" w14:textId="77777777" w:rsidTr="00AE3893">
        <w:trPr>
          <w:trHeight w:val="580"/>
        </w:trPr>
        <w:tc>
          <w:tcPr>
            <w:tcW w:w="4900" w:type="dxa"/>
            <w:tcBorders>
              <w:top w:val="nil"/>
              <w:left w:val="single" w:sz="4" w:space="0" w:color="BFBFBF"/>
              <w:bottom w:val="single" w:sz="4" w:space="0" w:color="BFBFBF"/>
              <w:right w:val="single" w:sz="4" w:space="0" w:color="BFBFBF"/>
            </w:tcBorders>
            <w:shd w:val="clear" w:color="auto" w:fill="auto"/>
            <w:vAlign w:val="center"/>
          </w:tcPr>
          <w:p w14:paraId="07DEACDE" w14:textId="1962CA1B" w:rsidR="00825E5C" w:rsidRPr="00C016AB" w:rsidRDefault="00825E5C" w:rsidP="0075616A">
            <w:pPr>
              <w:rPr>
                <w:rFonts w:cs="Calibri"/>
                <w:color w:val="000000"/>
                <w:sz w:val="24"/>
              </w:rPr>
            </w:pPr>
          </w:p>
        </w:tc>
        <w:tc>
          <w:tcPr>
            <w:tcW w:w="6040" w:type="dxa"/>
            <w:gridSpan w:val="4"/>
            <w:tcBorders>
              <w:top w:val="nil"/>
              <w:left w:val="nil"/>
              <w:bottom w:val="single" w:sz="4" w:space="0" w:color="BFBFBF"/>
              <w:right w:val="single" w:sz="4" w:space="0" w:color="BFBFBF"/>
            </w:tcBorders>
            <w:shd w:val="clear" w:color="auto" w:fill="auto"/>
            <w:noWrap/>
            <w:vAlign w:val="center"/>
          </w:tcPr>
          <w:p w14:paraId="049A85D0" w14:textId="12F69946" w:rsidR="00825E5C" w:rsidRPr="00C016AB" w:rsidRDefault="00825E5C" w:rsidP="0075616A">
            <w:pPr>
              <w:rPr>
                <w:rFonts w:cs="Calibri"/>
                <w:color w:val="000000"/>
                <w:sz w:val="24"/>
              </w:rPr>
            </w:pPr>
          </w:p>
        </w:tc>
        <w:tc>
          <w:tcPr>
            <w:tcW w:w="3700" w:type="dxa"/>
            <w:tcBorders>
              <w:top w:val="nil"/>
              <w:left w:val="nil"/>
              <w:bottom w:val="single" w:sz="18" w:space="0" w:color="767171"/>
              <w:right w:val="single" w:sz="4" w:space="0" w:color="BFBFBF"/>
            </w:tcBorders>
            <w:shd w:val="clear" w:color="auto" w:fill="F2F2F2" w:themeFill="background1" w:themeFillShade="F2"/>
            <w:vAlign w:val="center"/>
          </w:tcPr>
          <w:p w14:paraId="370C22C7" w14:textId="20AC744E" w:rsidR="00825E5C" w:rsidRPr="00C016AB" w:rsidRDefault="00825E5C" w:rsidP="0075616A">
            <w:pPr>
              <w:jc w:val="center"/>
              <w:rPr>
                <w:rFonts w:cs="Calibri"/>
                <w:color w:val="000000"/>
                <w:sz w:val="24"/>
              </w:rPr>
            </w:pPr>
          </w:p>
        </w:tc>
      </w:tr>
    </w:tbl>
    <w:p w14:paraId="58A47014" w14:textId="77777777" w:rsidR="00825E5C" w:rsidRDefault="00825E5C" w:rsidP="00825E5C">
      <w:pPr>
        <w:tabs>
          <w:tab w:val="left" w:pos="1422"/>
        </w:tabs>
        <w:outlineLvl w:val="0"/>
        <w:rPr>
          <w:noProof/>
          <w:sz w:val="21"/>
          <w:szCs w:val="28"/>
        </w:rPr>
      </w:pPr>
    </w:p>
    <w:tbl>
      <w:tblPr>
        <w:tblW w:w="14640" w:type="dxa"/>
        <w:tblLook w:val="04A0" w:firstRow="1" w:lastRow="0" w:firstColumn="1" w:lastColumn="0" w:noHBand="0" w:noVBand="1"/>
      </w:tblPr>
      <w:tblGrid>
        <w:gridCol w:w="4900"/>
        <w:gridCol w:w="1420"/>
        <w:gridCol w:w="1420"/>
        <w:gridCol w:w="1420"/>
        <w:gridCol w:w="1780"/>
        <w:gridCol w:w="3700"/>
      </w:tblGrid>
      <w:tr w:rsidR="00825E5C" w:rsidRPr="00C016AB" w14:paraId="528D5969" w14:textId="77777777" w:rsidTr="008F22DB">
        <w:trPr>
          <w:trHeight w:val="432"/>
        </w:trPr>
        <w:tc>
          <w:tcPr>
            <w:tcW w:w="4900" w:type="dxa"/>
            <w:tcBorders>
              <w:top w:val="single" w:sz="18" w:space="0" w:color="767171" w:themeColor="background2" w:themeShade="80"/>
              <w:left w:val="single" w:sz="4" w:space="0" w:color="BFBFBF"/>
              <w:bottom w:val="single" w:sz="4" w:space="0" w:color="BFBFBF"/>
              <w:right w:val="single" w:sz="4" w:space="0" w:color="BFBFBF"/>
            </w:tcBorders>
            <w:shd w:val="clear" w:color="000000" w:fill="D9D9D9"/>
            <w:noWrap/>
            <w:vAlign w:val="center"/>
            <w:hideMark/>
          </w:tcPr>
          <w:p w14:paraId="376C87E8" w14:textId="3B895303" w:rsidR="00825E5C" w:rsidRPr="00C016AB" w:rsidRDefault="008F22DB" w:rsidP="0075616A">
            <w:pPr>
              <w:rPr>
                <w:rFonts w:cs="Calibri"/>
                <w:color w:val="000000"/>
                <w:sz w:val="22"/>
                <w:szCs w:val="22"/>
              </w:rPr>
            </w:pPr>
            <w:r w:rsidRPr="00C016AB">
              <w:rPr>
                <w:rFonts w:cs="Calibri"/>
                <w:color w:val="000000"/>
                <w:sz w:val="22"/>
                <w:szCs w:val="22"/>
              </w:rPr>
              <w:t>Activity</w:t>
            </w:r>
          </w:p>
        </w:tc>
        <w:tc>
          <w:tcPr>
            <w:tcW w:w="1420" w:type="dxa"/>
            <w:tcBorders>
              <w:top w:val="single" w:sz="18" w:space="0" w:color="767171" w:themeColor="background2" w:themeShade="80"/>
              <w:left w:val="nil"/>
              <w:bottom w:val="single" w:sz="4" w:space="0" w:color="BFBFBF"/>
              <w:right w:val="single" w:sz="4" w:space="0" w:color="BFBFBF"/>
            </w:tcBorders>
            <w:shd w:val="clear" w:color="000000" w:fill="D9D9D9"/>
            <w:noWrap/>
            <w:vAlign w:val="center"/>
            <w:hideMark/>
          </w:tcPr>
          <w:p w14:paraId="59A6A48C" w14:textId="7685E1B5" w:rsidR="00825E5C" w:rsidRPr="00C016AB" w:rsidRDefault="008F22DB" w:rsidP="0075616A">
            <w:pPr>
              <w:jc w:val="center"/>
              <w:rPr>
                <w:rFonts w:cs="Calibri"/>
                <w:color w:val="000000"/>
                <w:sz w:val="22"/>
                <w:szCs w:val="22"/>
              </w:rPr>
            </w:pPr>
            <w:r w:rsidRPr="00C016AB">
              <w:rPr>
                <w:rFonts w:cs="Calibri"/>
                <w:color w:val="000000"/>
                <w:sz w:val="22"/>
                <w:szCs w:val="22"/>
              </w:rPr>
              <w:t>Start Time</w:t>
            </w:r>
          </w:p>
        </w:tc>
        <w:tc>
          <w:tcPr>
            <w:tcW w:w="1420" w:type="dxa"/>
            <w:tcBorders>
              <w:top w:val="single" w:sz="18" w:space="0" w:color="767171"/>
              <w:left w:val="nil"/>
              <w:bottom w:val="single" w:sz="4" w:space="0" w:color="BFBFBF"/>
              <w:right w:val="single" w:sz="4" w:space="0" w:color="BFBFBF"/>
            </w:tcBorders>
            <w:shd w:val="clear" w:color="000000" w:fill="D9D9D9"/>
            <w:noWrap/>
            <w:vAlign w:val="center"/>
            <w:hideMark/>
          </w:tcPr>
          <w:p w14:paraId="690383D2" w14:textId="317CE17B" w:rsidR="00825E5C" w:rsidRPr="00C016AB" w:rsidRDefault="008F22DB" w:rsidP="0075616A">
            <w:pPr>
              <w:jc w:val="center"/>
              <w:rPr>
                <w:rFonts w:cs="Calibri"/>
                <w:color w:val="000000"/>
                <w:sz w:val="22"/>
                <w:szCs w:val="22"/>
              </w:rPr>
            </w:pPr>
            <w:r w:rsidRPr="00C016AB">
              <w:rPr>
                <w:rFonts w:cs="Calibri"/>
                <w:color w:val="000000"/>
                <w:sz w:val="22"/>
                <w:szCs w:val="22"/>
              </w:rPr>
              <w:t>End Time</w:t>
            </w:r>
          </w:p>
        </w:tc>
        <w:tc>
          <w:tcPr>
            <w:tcW w:w="1420" w:type="dxa"/>
            <w:tcBorders>
              <w:top w:val="single" w:sz="18" w:space="0" w:color="767171"/>
              <w:left w:val="nil"/>
              <w:bottom w:val="single" w:sz="4" w:space="0" w:color="BFBFBF"/>
              <w:right w:val="single" w:sz="4" w:space="0" w:color="BFBFBF"/>
            </w:tcBorders>
            <w:shd w:val="clear" w:color="000000" w:fill="D9D9D9"/>
            <w:noWrap/>
            <w:vAlign w:val="center"/>
            <w:hideMark/>
          </w:tcPr>
          <w:p w14:paraId="46E4FDE2" w14:textId="042CF051" w:rsidR="00825E5C" w:rsidRPr="00C016AB" w:rsidRDefault="008F22DB" w:rsidP="0075616A">
            <w:pPr>
              <w:jc w:val="center"/>
              <w:rPr>
                <w:rFonts w:cs="Calibri"/>
                <w:color w:val="000000"/>
                <w:sz w:val="22"/>
                <w:szCs w:val="22"/>
              </w:rPr>
            </w:pPr>
            <w:r w:rsidRPr="00C016AB">
              <w:rPr>
                <w:rFonts w:cs="Calibri"/>
                <w:color w:val="000000"/>
                <w:sz w:val="22"/>
                <w:szCs w:val="22"/>
              </w:rPr>
              <w:t>Total Time</w:t>
            </w:r>
          </w:p>
        </w:tc>
        <w:tc>
          <w:tcPr>
            <w:tcW w:w="1780" w:type="dxa"/>
            <w:tcBorders>
              <w:top w:val="single" w:sz="18" w:space="0" w:color="767171"/>
              <w:left w:val="nil"/>
              <w:bottom w:val="single" w:sz="4" w:space="0" w:color="BFBFBF"/>
              <w:right w:val="single" w:sz="4" w:space="0" w:color="BFBFBF"/>
            </w:tcBorders>
            <w:shd w:val="clear" w:color="000000" w:fill="D9D9D9"/>
            <w:noWrap/>
            <w:vAlign w:val="center"/>
            <w:hideMark/>
          </w:tcPr>
          <w:p w14:paraId="59ECA4D6" w14:textId="25D69016" w:rsidR="00825E5C" w:rsidRPr="00C016AB" w:rsidRDefault="008F22DB" w:rsidP="0075616A">
            <w:pPr>
              <w:rPr>
                <w:rFonts w:cs="Calibri"/>
                <w:color w:val="000000"/>
                <w:sz w:val="22"/>
                <w:szCs w:val="22"/>
              </w:rPr>
            </w:pPr>
            <w:r w:rsidRPr="00C016AB">
              <w:rPr>
                <w:rFonts w:cs="Calibri"/>
                <w:color w:val="000000"/>
                <w:sz w:val="22"/>
                <w:szCs w:val="22"/>
              </w:rPr>
              <w:t>Status</w:t>
            </w:r>
          </w:p>
        </w:tc>
        <w:tc>
          <w:tcPr>
            <w:tcW w:w="3700" w:type="dxa"/>
            <w:tcBorders>
              <w:top w:val="single" w:sz="18" w:space="0" w:color="767171"/>
              <w:left w:val="nil"/>
              <w:bottom w:val="single" w:sz="4" w:space="0" w:color="BFBFBF"/>
              <w:right w:val="single" w:sz="4" w:space="0" w:color="BFBFBF"/>
            </w:tcBorders>
            <w:shd w:val="clear" w:color="000000" w:fill="D9D9D9"/>
            <w:noWrap/>
            <w:vAlign w:val="center"/>
            <w:hideMark/>
          </w:tcPr>
          <w:p w14:paraId="667C887F" w14:textId="5F92091D" w:rsidR="00825E5C" w:rsidRPr="00C016AB" w:rsidRDefault="008F22DB" w:rsidP="0075616A">
            <w:pPr>
              <w:rPr>
                <w:rFonts w:cs="Calibri"/>
                <w:color w:val="000000"/>
                <w:sz w:val="22"/>
                <w:szCs w:val="22"/>
              </w:rPr>
            </w:pPr>
            <w:r w:rsidRPr="00C016AB">
              <w:rPr>
                <w:rFonts w:cs="Calibri"/>
                <w:color w:val="000000"/>
                <w:sz w:val="22"/>
                <w:szCs w:val="22"/>
              </w:rPr>
              <w:t>Notes</w:t>
            </w:r>
          </w:p>
        </w:tc>
      </w:tr>
      <w:tr w:rsidR="00825E5C" w:rsidRPr="00C016AB" w14:paraId="26F88B13"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13ABF2DB" w14:textId="37E2AA1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69069A4" w14:textId="22EEA2A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D318741" w14:textId="483B386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601E97D0" w14:textId="4BBA6180"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B2E02E" w14:textId="203C7DFF"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94F017B" w14:textId="5AE50D4F" w:rsidR="00825E5C" w:rsidRPr="00C016AB" w:rsidRDefault="00825E5C" w:rsidP="0075616A">
            <w:pPr>
              <w:rPr>
                <w:rFonts w:cs="Calibri"/>
                <w:color w:val="000000"/>
                <w:sz w:val="22"/>
                <w:szCs w:val="22"/>
              </w:rPr>
            </w:pPr>
          </w:p>
        </w:tc>
      </w:tr>
      <w:tr w:rsidR="00825E5C" w:rsidRPr="00C016AB" w14:paraId="7FCCA98A"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27FC2501" w14:textId="7990E701"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F246DAF" w14:textId="721DBAB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08FA5" w14:textId="0F20A319"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5BE361D7" w14:textId="0E2DD3BD"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2D5816" w14:textId="754C60E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F991BD0" w14:textId="0DA45B39" w:rsidR="00825E5C" w:rsidRPr="00C016AB" w:rsidRDefault="00825E5C" w:rsidP="0075616A">
            <w:pPr>
              <w:rPr>
                <w:rFonts w:cs="Calibri"/>
                <w:color w:val="000000"/>
                <w:sz w:val="22"/>
                <w:szCs w:val="22"/>
              </w:rPr>
            </w:pPr>
          </w:p>
        </w:tc>
      </w:tr>
      <w:tr w:rsidR="00825E5C" w:rsidRPr="00C016AB" w14:paraId="1E282910"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69910F10" w14:textId="0041E0AD"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CFBC36F" w14:textId="1944D23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185655E" w14:textId="0E958610"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558EC4A7" w14:textId="774E36B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1B1E05" w14:textId="255CE1C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685BA079" w14:textId="46FAFA30" w:rsidR="00825E5C" w:rsidRPr="00C016AB" w:rsidRDefault="00825E5C" w:rsidP="0075616A">
            <w:pPr>
              <w:rPr>
                <w:rFonts w:cs="Calibri"/>
                <w:color w:val="000000"/>
                <w:sz w:val="22"/>
                <w:szCs w:val="22"/>
              </w:rPr>
            </w:pPr>
          </w:p>
        </w:tc>
      </w:tr>
      <w:tr w:rsidR="00825E5C" w:rsidRPr="00C016AB" w14:paraId="2BA7D87A"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05BBFBE5" w14:textId="6D41222E"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17BB32B2" w14:textId="6D8DA007"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3949A7A" w14:textId="4F28DC0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76F6FC8E" w14:textId="33A4AA5F"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3C34D" w14:textId="2BBAADA7"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4EA85A95" w14:textId="7A550C02" w:rsidR="00825E5C" w:rsidRPr="00C016AB" w:rsidRDefault="00825E5C" w:rsidP="0075616A">
            <w:pPr>
              <w:rPr>
                <w:rFonts w:cs="Calibri"/>
                <w:color w:val="000000"/>
                <w:sz w:val="22"/>
                <w:szCs w:val="22"/>
              </w:rPr>
            </w:pPr>
          </w:p>
        </w:tc>
      </w:tr>
      <w:tr w:rsidR="00825E5C" w:rsidRPr="00C016AB" w14:paraId="1EB94842"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61288BB2" w14:textId="0F126E82"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B842186" w14:textId="66E234D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4707072B" w14:textId="3935FAC5"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73AACF44" w14:textId="445CDA78"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DE4AF3" w14:textId="1CC81F13"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3CEE582B" w14:textId="76C91F71" w:rsidR="00825E5C" w:rsidRPr="00C016AB" w:rsidRDefault="00825E5C" w:rsidP="0075616A">
            <w:pPr>
              <w:rPr>
                <w:rFonts w:cs="Calibri"/>
                <w:color w:val="000000"/>
                <w:sz w:val="22"/>
                <w:szCs w:val="22"/>
              </w:rPr>
            </w:pPr>
          </w:p>
        </w:tc>
      </w:tr>
      <w:tr w:rsidR="00825E5C" w:rsidRPr="00C016AB" w14:paraId="6FDF5B29"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4515CF43" w14:textId="708E6566"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0BD1B86" w14:textId="28D0E282"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21D5C9E2" w14:textId="381C17FC"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21AEB3A7" w14:textId="72C62F93"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2ECB42" w14:textId="3F9FDBF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C3888A8" w14:textId="51262680" w:rsidR="00825E5C" w:rsidRPr="00C016AB" w:rsidRDefault="00825E5C" w:rsidP="0075616A">
            <w:pPr>
              <w:rPr>
                <w:rFonts w:cs="Calibri"/>
                <w:color w:val="000000"/>
                <w:sz w:val="22"/>
                <w:szCs w:val="22"/>
              </w:rPr>
            </w:pPr>
          </w:p>
        </w:tc>
      </w:tr>
      <w:tr w:rsidR="00825E5C" w:rsidRPr="00C016AB" w14:paraId="4C46B2D4"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66B934B2" w14:textId="24FD944C"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A2773CB" w14:textId="011BDD1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06921881" w14:textId="6D26B5DD"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2DC2B39A" w14:textId="7D4C24A4" w:rsidR="00825E5C" w:rsidRPr="00C016AB" w:rsidRDefault="00825E5C" w:rsidP="0075616A">
            <w:pPr>
              <w:jc w:val="center"/>
              <w:rPr>
                <w:rFonts w:cs="Calibri"/>
                <w:color w:val="000000"/>
                <w:sz w:val="22"/>
                <w:szCs w:val="22"/>
              </w:rPr>
            </w:pPr>
          </w:p>
        </w:tc>
        <w:tc>
          <w:tcPr>
            <w:tcW w:w="17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70F144" w14:textId="7EDCF266" w:rsidR="00825E5C" w:rsidRPr="00C016AB" w:rsidRDefault="00825E5C" w:rsidP="0075616A">
            <w:pPr>
              <w:rPr>
                <w:rFonts w:cs="Calibri"/>
                <w:color w:val="000000"/>
                <w:szCs w:val="20"/>
              </w:rPr>
            </w:pPr>
          </w:p>
        </w:tc>
        <w:tc>
          <w:tcPr>
            <w:tcW w:w="3700" w:type="dxa"/>
            <w:tcBorders>
              <w:top w:val="nil"/>
              <w:left w:val="nil"/>
              <w:bottom w:val="single" w:sz="4" w:space="0" w:color="BFBFBF"/>
              <w:right w:val="single" w:sz="4" w:space="0" w:color="BFBFBF"/>
            </w:tcBorders>
            <w:shd w:val="clear" w:color="auto" w:fill="auto"/>
            <w:vAlign w:val="center"/>
          </w:tcPr>
          <w:p w14:paraId="04E47AC6" w14:textId="21D4E188" w:rsidR="00825E5C" w:rsidRPr="00C016AB" w:rsidRDefault="00825E5C" w:rsidP="0075616A">
            <w:pPr>
              <w:rPr>
                <w:rFonts w:cs="Calibri"/>
                <w:color w:val="000000"/>
                <w:sz w:val="22"/>
                <w:szCs w:val="22"/>
              </w:rPr>
            </w:pPr>
          </w:p>
        </w:tc>
      </w:tr>
      <w:tr w:rsidR="00825E5C" w:rsidRPr="00C016AB" w14:paraId="5DF7B86B"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4F4751FF" w14:textId="2A1E2679"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7E217B73" w14:textId="4521509B"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6589E67B" w14:textId="1950A046"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765BF8B0" w14:textId="560BAF4A"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41606961" w14:textId="3715AFF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2AB78861" w14:textId="2F2EF264" w:rsidR="00825E5C" w:rsidRPr="00C016AB" w:rsidRDefault="00825E5C" w:rsidP="0075616A">
            <w:pPr>
              <w:rPr>
                <w:rFonts w:cs="Calibri"/>
                <w:color w:val="000000"/>
                <w:sz w:val="22"/>
                <w:szCs w:val="22"/>
              </w:rPr>
            </w:pPr>
          </w:p>
        </w:tc>
      </w:tr>
      <w:tr w:rsidR="00825E5C" w:rsidRPr="00C016AB" w14:paraId="42AFD032" w14:textId="77777777" w:rsidTr="00AE3893">
        <w:trPr>
          <w:trHeight w:val="720"/>
        </w:trPr>
        <w:tc>
          <w:tcPr>
            <w:tcW w:w="4900" w:type="dxa"/>
            <w:tcBorders>
              <w:top w:val="nil"/>
              <w:left w:val="single" w:sz="4" w:space="0" w:color="BFBFBF"/>
              <w:bottom w:val="single" w:sz="4" w:space="0" w:color="BFBFBF"/>
              <w:right w:val="single" w:sz="4" w:space="0" w:color="BFBFBF"/>
            </w:tcBorders>
            <w:shd w:val="clear" w:color="auto" w:fill="FEFBEF"/>
            <w:vAlign w:val="center"/>
          </w:tcPr>
          <w:p w14:paraId="036AD025" w14:textId="3D64B4BF" w:rsidR="00825E5C" w:rsidRPr="00C016AB" w:rsidRDefault="00825E5C" w:rsidP="0075616A">
            <w:pP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33BFC4CE" w14:textId="7A056E48"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auto"/>
            <w:vAlign w:val="center"/>
          </w:tcPr>
          <w:p w14:paraId="5EEDD080" w14:textId="18B5302A" w:rsidR="00825E5C" w:rsidRPr="00C016AB" w:rsidRDefault="00825E5C" w:rsidP="0075616A">
            <w:pPr>
              <w:jc w:val="center"/>
              <w:rPr>
                <w:rFonts w:cs="Calibri"/>
                <w:color w:val="000000"/>
                <w:sz w:val="22"/>
                <w:szCs w:val="22"/>
              </w:rPr>
            </w:pPr>
          </w:p>
        </w:tc>
        <w:tc>
          <w:tcPr>
            <w:tcW w:w="1420" w:type="dxa"/>
            <w:tcBorders>
              <w:top w:val="nil"/>
              <w:left w:val="nil"/>
              <w:bottom w:val="single" w:sz="4" w:space="0" w:color="BFBFBF"/>
              <w:right w:val="single" w:sz="4" w:space="0" w:color="BFBFBF"/>
            </w:tcBorders>
            <w:shd w:val="clear" w:color="auto" w:fill="F2F2F2" w:themeFill="background1" w:themeFillShade="F2"/>
            <w:vAlign w:val="center"/>
          </w:tcPr>
          <w:p w14:paraId="6464AB25" w14:textId="2E9156A1" w:rsidR="00825E5C" w:rsidRPr="00C016AB" w:rsidRDefault="00825E5C" w:rsidP="0075616A">
            <w:pPr>
              <w:jc w:val="center"/>
              <w:rPr>
                <w:rFonts w:cs="Calibri"/>
                <w:color w:val="000000"/>
                <w:sz w:val="22"/>
                <w:szCs w:val="22"/>
              </w:rPr>
            </w:pPr>
          </w:p>
        </w:tc>
        <w:tc>
          <w:tcPr>
            <w:tcW w:w="1780" w:type="dxa"/>
            <w:tcBorders>
              <w:top w:val="nil"/>
              <w:left w:val="nil"/>
              <w:bottom w:val="single" w:sz="4" w:space="0" w:color="BFBFBF"/>
              <w:right w:val="single" w:sz="4" w:space="0" w:color="BFBFBF"/>
            </w:tcBorders>
            <w:shd w:val="clear" w:color="auto" w:fill="auto"/>
            <w:vAlign w:val="center"/>
          </w:tcPr>
          <w:p w14:paraId="050692D2" w14:textId="390FCF52" w:rsidR="00825E5C" w:rsidRPr="00C016AB" w:rsidRDefault="00825E5C" w:rsidP="0075616A">
            <w:pPr>
              <w:rPr>
                <w:rFonts w:cs="Calibri"/>
                <w:color w:val="000000"/>
                <w:sz w:val="22"/>
                <w:szCs w:val="22"/>
              </w:rPr>
            </w:pPr>
          </w:p>
        </w:tc>
        <w:tc>
          <w:tcPr>
            <w:tcW w:w="3700" w:type="dxa"/>
            <w:tcBorders>
              <w:top w:val="nil"/>
              <w:left w:val="nil"/>
              <w:bottom w:val="single" w:sz="4" w:space="0" w:color="BFBFBF"/>
              <w:right w:val="single" w:sz="4" w:space="0" w:color="BFBFBF"/>
            </w:tcBorders>
            <w:shd w:val="clear" w:color="auto" w:fill="auto"/>
            <w:vAlign w:val="center"/>
          </w:tcPr>
          <w:p w14:paraId="683B36BD" w14:textId="61B6B377" w:rsidR="00825E5C" w:rsidRPr="00C016AB" w:rsidRDefault="00825E5C" w:rsidP="0075616A">
            <w:pPr>
              <w:rPr>
                <w:rFonts w:cs="Calibri"/>
                <w:color w:val="000000"/>
                <w:sz w:val="22"/>
                <w:szCs w:val="22"/>
              </w:rPr>
            </w:pPr>
          </w:p>
        </w:tc>
      </w:tr>
    </w:tbl>
    <w:p w14:paraId="6DD2D857" w14:textId="77777777" w:rsidR="00825E5C" w:rsidRDefault="00825E5C" w:rsidP="00825E5C">
      <w:pPr>
        <w:outlineLvl w:val="0"/>
        <w:rPr>
          <w:noProof/>
          <w:sz w:val="21"/>
          <w:szCs w:val="28"/>
        </w:rPr>
      </w:pPr>
    </w:p>
    <w:p w14:paraId="199D037F" w14:textId="77777777" w:rsidR="00C016AB" w:rsidRDefault="00C016AB" w:rsidP="008C7282">
      <w:pPr>
        <w:outlineLvl w:val="0"/>
        <w:rPr>
          <w:noProof/>
          <w:sz w:val="21"/>
          <w:szCs w:val="28"/>
        </w:rPr>
        <w:sectPr w:rsidR="00C016AB" w:rsidSect="00C016AB">
          <w:footerReference w:type="even" r:id="rId13"/>
          <w:footerReference w:type="default" r:id="rId14"/>
          <w:pgSz w:w="15840" w:h="12240" w:orient="landscape"/>
          <w:pgMar w:top="576" w:right="576" w:bottom="576" w:left="576" w:header="720" w:footer="518" w:gutter="0"/>
          <w:cols w:space="720"/>
          <w:titlePg/>
          <w:docGrid w:linePitch="360"/>
        </w:sect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C016AB">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2D4B" w14:textId="77777777" w:rsidR="00AF57D3" w:rsidRDefault="00AF57D3" w:rsidP="00F36FE0">
      <w:r>
        <w:separator/>
      </w:r>
    </w:p>
  </w:endnote>
  <w:endnote w:type="continuationSeparator" w:id="0">
    <w:p w14:paraId="2E435CB9" w14:textId="77777777" w:rsidR="00AF57D3" w:rsidRDefault="00AF57D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1130084"/>
      <w:docPartObj>
        <w:docPartGallery w:val="Page Numbers (Bottom of Page)"/>
        <w:docPartUnique/>
      </w:docPartObj>
    </w:sdtPr>
    <w:sdtContent>
      <w:p w14:paraId="798F98D9" w14:textId="6BF95AD9"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16AB">
          <w:rPr>
            <w:rStyle w:val="PageNumber"/>
            <w:noProof/>
          </w:rPr>
          <w:t>2</w:t>
        </w:r>
        <w:r>
          <w:rPr>
            <w:rStyle w:val="PageNumber"/>
          </w:rPr>
          <w:fldChar w:fldCharType="end"/>
        </w:r>
      </w:p>
    </w:sdtContent>
  </w:sdt>
  <w:p w14:paraId="14E7B073"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BF35" w14:textId="77777777" w:rsidR="00AF57D3" w:rsidRDefault="00AF57D3" w:rsidP="00F36FE0">
      <w:r>
        <w:separator/>
      </w:r>
    </w:p>
  </w:footnote>
  <w:footnote w:type="continuationSeparator" w:id="0">
    <w:p w14:paraId="2D8B80AB" w14:textId="77777777" w:rsidR="00AF57D3" w:rsidRDefault="00AF57D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0A88"/>
    <w:rsid w:val="000B3AA5"/>
    <w:rsid w:val="000C02F8"/>
    <w:rsid w:val="000C4DD4"/>
    <w:rsid w:val="000C5A84"/>
    <w:rsid w:val="000D5F7F"/>
    <w:rsid w:val="000E049E"/>
    <w:rsid w:val="000E7AF5"/>
    <w:rsid w:val="000F1D44"/>
    <w:rsid w:val="0011091C"/>
    <w:rsid w:val="00111C4F"/>
    <w:rsid w:val="00121D51"/>
    <w:rsid w:val="001472A1"/>
    <w:rsid w:val="00150B91"/>
    <w:rsid w:val="001546C7"/>
    <w:rsid w:val="00166745"/>
    <w:rsid w:val="001962A6"/>
    <w:rsid w:val="00206944"/>
    <w:rsid w:val="00233D07"/>
    <w:rsid w:val="002453A2"/>
    <w:rsid w:val="002507EE"/>
    <w:rsid w:val="00251387"/>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86A94"/>
    <w:rsid w:val="00394B27"/>
    <w:rsid w:val="00394B8A"/>
    <w:rsid w:val="003952A0"/>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E5E0C"/>
    <w:rsid w:val="005F5ABE"/>
    <w:rsid w:val="005F70B0"/>
    <w:rsid w:val="005F7B5D"/>
    <w:rsid w:val="00616C9D"/>
    <w:rsid w:val="006316D7"/>
    <w:rsid w:val="006437C4"/>
    <w:rsid w:val="00660D04"/>
    <w:rsid w:val="00666161"/>
    <w:rsid w:val="00681CAC"/>
    <w:rsid w:val="00681EE0"/>
    <w:rsid w:val="006940BE"/>
    <w:rsid w:val="006950B1"/>
    <w:rsid w:val="006A2AD8"/>
    <w:rsid w:val="006B1569"/>
    <w:rsid w:val="006B39F0"/>
    <w:rsid w:val="006B5ECE"/>
    <w:rsid w:val="006B6267"/>
    <w:rsid w:val="006C1052"/>
    <w:rsid w:val="006C2F6E"/>
    <w:rsid w:val="006C3482"/>
    <w:rsid w:val="006C66DE"/>
    <w:rsid w:val="006D36F2"/>
    <w:rsid w:val="006D6888"/>
    <w:rsid w:val="006E24AA"/>
    <w:rsid w:val="00714325"/>
    <w:rsid w:val="00733AC2"/>
    <w:rsid w:val="00744E50"/>
    <w:rsid w:val="00756B3B"/>
    <w:rsid w:val="00773D0C"/>
    <w:rsid w:val="00774101"/>
    <w:rsid w:val="0078197E"/>
    <w:rsid w:val="007D181E"/>
    <w:rsid w:val="007F08AA"/>
    <w:rsid w:val="007F2C0F"/>
    <w:rsid w:val="007F4423"/>
    <w:rsid w:val="00813A41"/>
    <w:rsid w:val="0081690B"/>
    <w:rsid w:val="00825E5C"/>
    <w:rsid w:val="008350B3"/>
    <w:rsid w:val="0085124E"/>
    <w:rsid w:val="008575BD"/>
    <w:rsid w:val="00863730"/>
    <w:rsid w:val="00882D6F"/>
    <w:rsid w:val="008B4152"/>
    <w:rsid w:val="008C3ED9"/>
    <w:rsid w:val="008C7282"/>
    <w:rsid w:val="008F0F82"/>
    <w:rsid w:val="008F22DB"/>
    <w:rsid w:val="009016C1"/>
    <w:rsid w:val="009152A8"/>
    <w:rsid w:val="00942BD8"/>
    <w:rsid w:val="009541D8"/>
    <w:rsid w:val="00956391"/>
    <w:rsid w:val="009766D8"/>
    <w:rsid w:val="0099318C"/>
    <w:rsid w:val="009A10DA"/>
    <w:rsid w:val="009A140C"/>
    <w:rsid w:val="009A7594"/>
    <w:rsid w:val="009C0FAC"/>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778F7"/>
    <w:rsid w:val="00A94CC9"/>
    <w:rsid w:val="00A94E32"/>
    <w:rsid w:val="00A95536"/>
    <w:rsid w:val="00AA5E3A"/>
    <w:rsid w:val="00AA6DB6"/>
    <w:rsid w:val="00AB1F2A"/>
    <w:rsid w:val="00AD6706"/>
    <w:rsid w:val="00AE12B5"/>
    <w:rsid w:val="00AE1A89"/>
    <w:rsid w:val="00AE3893"/>
    <w:rsid w:val="00AF57D3"/>
    <w:rsid w:val="00B004D7"/>
    <w:rsid w:val="00B1033B"/>
    <w:rsid w:val="00B20655"/>
    <w:rsid w:val="00B31C52"/>
    <w:rsid w:val="00B525A2"/>
    <w:rsid w:val="00B5531F"/>
    <w:rsid w:val="00B8500C"/>
    <w:rsid w:val="00B91333"/>
    <w:rsid w:val="00B97A54"/>
    <w:rsid w:val="00BA49BD"/>
    <w:rsid w:val="00BA5DF6"/>
    <w:rsid w:val="00BC38F6"/>
    <w:rsid w:val="00BC3D1E"/>
    <w:rsid w:val="00BC4CD6"/>
    <w:rsid w:val="00BC7F9D"/>
    <w:rsid w:val="00BE5BAF"/>
    <w:rsid w:val="00C016AB"/>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2922"/>
    <w:rsid w:val="00D4690E"/>
    <w:rsid w:val="00D660EC"/>
    <w:rsid w:val="00D675F4"/>
    <w:rsid w:val="00D82ADF"/>
    <w:rsid w:val="00D90B36"/>
    <w:rsid w:val="00DB1AE1"/>
    <w:rsid w:val="00DE1475"/>
    <w:rsid w:val="00DF2375"/>
    <w:rsid w:val="00E0014C"/>
    <w:rsid w:val="00E062C3"/>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1900012">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7330406">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12&amp;utm_source=template-word&amp;utm_medium=content&amp;utm_campaign=Work+Log+and+Hours+Tracker-word-12412&amp;lpa=Work+Log+and+Hours+Tracker+word+124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Franssen</cp:lastModifiedBy>
  <cp:revision>7</cp:revision>
  <cp:lastPrinted>2019-11-24T23:54:00Z</cp:lastPrinted>
  <dcterms:created xsi:type="dcterms:W3CDTF">2023-06-27T23:57:00Z</dcterms:created>
  <dcterms:modified xsi:type="dcterms:W3CDTF">2025-07-19T00:18:00Z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