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5CAA" w14:textId="49026BE0" w:rsidR="00817809" w:rsidRDefault="0058692A">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64384" behindDoc="0" locked="0" layoutInCell="1" allowOverlap="1" wp14:anchorId="717E23C6" wp14:editId="57A07C3C">
            <wp:simplePos x="0" y="0"/>
            <wp:positionH relativeFrom="column">
              <wp:posOffset>4137983</wp:posOffset>
            </wp:positionH>
            <wp:positionV relativeFrom="paragraph">
              <wp:posOffset>-1</wp:posOffset>
            </wp:positionV>
            <wp:extent cx="2733031" cy="542925"/>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1020" cy="546499"/>
                    </a:xfrm>
                    <a:prstGeom prst="rect">
                      <a:avLst/>
                    </a:prstGeom>
                  </pic:spPr>
                </pic:pic>
              </a:graphicData>
            </a:graphic>
            <wp14:sizeRelH relativeFrom="margin">
              <wp14:pctWidth>0</wp14:pctWidth>
            </wp14:sizeRelH>
            <wp14:sizeRelV relativeFrom="margin">
              <wp14:pctHeight>0</wp14:pctHeight>
            </wp14:sizeRelV>
          </wp:anchor>
        </w:drawing>
      </w:r>
      <w:r w:rsidR="00817809" w:rsidRPr="00817809">
        <w:rPr>
          <w:rFonts w:ascii="Century Gothic" w:hAnsi="Century Gothic"/>
          <w:b/>
          <w:bCs/>
          <w:color w:val="595959" w:themeColor="text1" w:themeTint="A6"/>
          <w:sz w:val="44"/>
          <w:szCs w:val="44"/>
        </w:rPr>
        <w:t>Nonprofit Statement</w:t>
      </w:r>
      <w:r w:rsidR="00FF44D6">
        <w:rPr>
          <w:rFonts w:ascii="Century Gothic" w:hAnsi="Century Gothic"/>
          <w:b/>
          <w:bCs/>
          <w:color w:val="595959" w:themeColor="text1" w:themeTint="A6"/>
          <w:sz w:val="44"/>
          <w:szCs w:val="44"/>
        </w:rPr>
        <w:t xml:space="preserve"> </w:t>
      </w:r>
      <w:r w:rsidR="00FF44D6">
        <w:rPr>
          <w:rFonts w:ascii="Century Gothic" w:hAnsi="Century Gothic"/>
          <w:b/>
          <w:bCs/>
          <w:color w:val="595959" w:themeColor="text1" w:themeTint="A6"/>
          <w:sz w:val="44"/>
          <w:szCs w:val="44"/>
        </w:rPr>
        <w:br/>
        <w:t>of</w:t>
      </w:r>
      <w:r w:rsidR="00817809" w:rsidRPr="00817809">
        <w:rPr>
          <w:rFonts w:ascii="Century Gothic" w:hAnsi="Century Gothic"/>
          <w:b/>
          <w:bCs/>
          <w:color w:val="595959" w:themeColor="text1" w:themeTint="A6"/>
          <w:sz w:val="44"/>
          <w:szCs w:val="44"/>
        </w:rPr>
        <w:t xml:space="preserve"> </w:t>
      </w:r>
      <w:r w:rsidR="00FF44D6">
        <w:rPr>
          <w:rFonts w:ascii="Century Gothic" w:hAnsi="Century Gothic"/>
          <w:b/>
          <w:bCs/>
          <w:color w:val="595959" w:themeColor="text1" w:themeTint="A6"/>
          <w:sz w:val="44"/>
          <w:szCs w:val="44"/>
        </w:rPr>
        <w:t>Financial Activities</w:t>
      </w:r>
    </w:p>
    <w:p w14:paraId="5B7BB0BE" w14:textId="615352D6" w:rsidR="00817809" w:rsidRDefault="00817809">
      <w:pPr>
        <w:rPr>
          <w:rFonts w:ascii="Century Gothic" w:hAnsi="Century Gothic"/>
          <w:b/>
          <w:bCs/>
          <w:color w:val="595959" w:themeColor="text1" w:themeTint="A6"/>
          <w:sz w:val="44"/>
          <w:szCs w:val="44"/>
        </w:rPr>
      </w:pPr>
    </w:p>
    <w:p w14:paraId="1F47A84F" w14:textId="66A67248" w:rsidR="004B6E75" w:rsidRPr="00901178" w:rsidRDefault="0076002B">
      <w:pPr>
        <w:rPr>
          <w:rFonts w:ascii="Century Gothic" w:hAnsi="Century Gothic"/>
          <w:bCs/>
          <w:color w:val="215868" w:themeColor="accent5" w:themeShade="80"/>
          <w:sz w:val="44"/>
          <w:szCs w:val="44"/>
        </w:rPr>
      </w:pPr>
      <w:r w:rsidRPr="00901178">
        <w:rPr>
          <w:rFonts w:ascii="Century Gothic" w:hAnsi="Century Gothic"/>
          <w:bCs/>
          <w:color w:val="215868" w:themeColor="accent5" w:themeShade="80"/>
          <w:sz w:val="44"/>
          <w:szCs w:val="44"/>
        </w:rPr>
        <w:t>Statement of Activities</w:t>
      </w:r>
    </w:p>
    <w:p w14:paraId="1B10A8E1" w14:textId="77777777" w:rsidR="004B6E75" w:rsidRPr="00817809" w:rsidRDefault="004B6E75">
      <w:pPr>
        <w:rPr>
          <w:rFonts w:ascii="Century Gothic" w:hAnsi="Century Gothic"/>
          <w:b/>
          <w:sz w:val="24"/>
          <w:szCs w:val="24"/>
        </w:rPr>
      </w:pPr>
    </w:p>
    <w:tbl>
      <w:tblPr>
        <w:tblStyle w:val="a0"/>
        <w:tblW w:w="1106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3685"/>
        <w:gridCol w:w="1845"/>
        <w:gridCol w:w="1845"/>
        <w:gridCol w:w="1845"/>
        <w:gridCol w:w="1845"/>
      </w:tblGrid>
      <w:tr w:rsidR="00FF44D6" w:rsidRPr="00817809" w14:paraId="0FAB8552" w14:textId="6B309D0F" w:rsidTr="00845DF5">
        <w:tc>
          <w:tcPr>
            <w:tcW w:w="3685" w:type="dxa"/>
            <w:shd w:val="clear" w:color="auto" w:fill="DAEEF3" w:themeFill="accent5" w:themeFillTint="33"/>
            <w:tcMar>
              <w:top w:w="100" w:type="dxa"/>
              <w:left w:w="100" w:type="dxa"/>
              <w:bottom w:w="100" w:type="dxa"/>
              <w:right w:w="100" w:type="dxa"/>
            </w:tcMar>
            <w:vAlign w:val="center"/>
          </w:tcPr>
          <w:p w14:paraId="692B92D5" w14:textId="77777777" w:rsidR="00FF44D6" w:rsidRPr="00FF44D6" w:rsidRDefault="00FF44D6">
            <w:pPr>
              <w:widowControl w:val="0"/>
              <w:pBdr>
                <w:top w:val="nil"/>
                <w:left w:val="nil"/>
                <w:bottom w:val="nil"/>
                <w:right w:val="nil"/>
                <w:between w:val="nil"/>
              </w:pBdr>
              <w:spacing w:line="240" w:lineRule="auto"/>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Revenue and Support</w:t>
            </w:r>
          </w:p>
        </w:tc>
        <w:tc>
          <w:tcPr>
            <w:tcW w:w="1845" w:type="dxa"/>
            <w:shd w:val="clear" w:color="auto" w:fill="CCC0D9" w:themeFill="accent4" w:themeFillTint="66"/>
            <w:tcMar>
              <w:top w:w="100" w:type="dxa"/>
              <w:left w:w="100" w:type="dxa"/>
              <w:bottom w:w="100" w:type="dxa"/>
              <w:right w:w="100" w:type="dxa"/>
            </w:tcMar>
            <w:vAlign w:val="center"/>
          </w:tcPr>
          <w:p w14:paraId="47ACE014" w14:textId="77777777" w:rsidR="00FF44D6" w:rsidRPr="00FF44D6" w:rsidRDefault="00FF44D6"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Without Donor Restrictions</w:t>
            </w:r>
          </w:p>
        </w:tc>
        <w:tc>
          <w:tcPr>
            <w:tcW w:w="1845" w:type="dxa"/>
            <w:shd w:val="clear" w:color="auto" w:fill="FBD4B4" w:themeFill="accent6" w:themeFillTint="66"/>
            <w:tcMar>
              <w:top w:w="100" w:type="dxa"/>
              <w:left w:w="100" w:type="dxa"/>
              <w:bottom w:w="100" w:type="dxa"/>
              <w:right w:w="100" w:type="dxa"/>
            </w:tcMar>
            <w:vAlign w:val="center"/>
          </w:tcPr>
          <w:p w14:paraId="4E1D2BEB" w14:textId="77777777" w:rsidR="00FF44D6" w:rsidRPr="00FF44D6" w:rsidRDefault="00FF44D6"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With Donor Restrictions</w:t>
            </w:r>
          </w:p>
        </w:tc>
        <w:tc>
          <w:tcPr>
            <w:tcW w:w="1845" w:type="dxa"/>
            <w:shd w:val="clear" w:color="auto" w:fill="D9D9D9" w:themeFill="background1" w:themeFillShade="D9"/>
            <w:tcMar>
              <w:top w:w="100" w:type="dxa"/>
              <w:left w:w="100" w:type="dxa"/>
              <w:bottom w:w="100" w:type="dxa"/>
              <w:right w:w="100" w:type="dxa"/>
            </w:tcMar>
            <w:vAlign w:val="center"/>
          </w:tcPr>
          <w:p w14:paraId="502AA93E" w14:textId="77777777" w:rsidR="00FF44D6" w:rsidRPr="00FF44D6" w:rsidRDefault="00FF44D6"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Total</w:t>
            </w:r>
          </w:p>
        </w:tc>
        <w:tc>
          <w:tcPr>
            <w:tcW w:w="1845" w:type="dxa"/>
            <w:shd w:val="clear" w:color="auto" w:fill="E5B8B7" w:themeFill="accent2" w:themeFillTint="66"/>
            <w:vAlign w:val="center"/>
          </w:tcPr>
          <w:p w14:paraId="43062A61" w14:textId="46B6B5E3" w:rsidR="00FF44D6" w:rsidRPr="00FF44D6" w:rsidRDefault="00FF44D6"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Prior Year Total</w:t>
            </w:r>
          </w:p>
        </w:tc>
      </w:tr>
      <w:tr w:rsidR="00845DF5" w:rsidRPr="00817809" w14:paraId="0CAE4F28" w14:textId="7D8BF6D5" w:rsidTr="00CE3986">
        <w:trPr>
          <w:trHeight w:val="288"/>
        </w:trPr>
        <w:tc>
          <w:tcPr>
            <w:tcW w:w="3685" w:type="dxa"/>
            <w:shd w:val="clear" w:color="auto" w:fill="auto"/>
            <w:tcMar>
              <w:top w:w="100" w:type="dxa"/>
              <w:left w:w="100" w:type="dxa"/>
              <w:bottom w:w="100" w:type="dxa"/>
              <w:right w:w="100" w:type="dxa"/>
            </w:tcMar>
            <w:vAlign w:val="center"/>
          </w:tcPr>
          <w:p w14:paraId="42264D71" w14:textId="56755F30"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Contributions From Individuals</w:t>
            </w:r>
          </w:p>
        </w:tc>
        <w:tc>
          <w:tcPr>
            <w:tcW w:w="1845" w:type="dxa"/>
            <w:shd w:val="clear" w:color="auto" w:fill="E5DFEC" w:themeFill="accent4" w:themeFillTint="33"/>
            <w:tcMar>
              <w:top w:w="100" w:type="dxa"/>
              <w:left w:w="100" w:type="dxa"/>
              <w:bottom w:w="100" w:type="dxa"/>
              <w:right w:w="100" w:type="dxa"/>
            </w:tcMar>
            <w:vAlign w:val="center"/>
          </w:tcPr>
          <w:p w14:paraId="5275B9CC" w14:textId="110B990B"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0965A779" w14:textId="04FAFCF0"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1BD670B3" w14:textId="2BC630AC"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7D893F2A" w14:textId="33C74A68"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62C522A6" w14:textId="62BA6732" w:rsidTr="00CE3986">
        <w:trPr>
          <w:trHeight w:val="288"/>
        </w:trPr>
        <w:tc>
          <w:tcPr>
            <w:tcW w:w="3685" w:type="dxa"/>
            <w:shd w:val="clear" w:color="auto" w:fill="auto"/>
            <w:tcMar>
              <w:top w:w="100" w:type="dxa"/>
              <w:left w:w="100" w:type="dxa"/>
              <w:bottom w:w="100" w:type="dxa"/>
              <w:right w:w="100" w:type="dxa"/>
            </w:tcMar>
            <w:vAlign w:val="center"/>
          </w:tcPr>
          <w:p w14:paraId="161F79FD"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Corporate Grants and Sponsorships</w:t>
            </w:r>
          </w:p>
        </w:tc>
        <w:tc>
          <w:tcPr>
            <w:tcW w:w="1845" w:type="dxa"/>
            <w:shd w:val="clear" w:color="auto" w:fill="E5DFEC" w:themeFill="accent4" w:themeFillTint="33"/>
            <w:tcMar>
              <w:top w:w="100" w:type="dxa"/>
              <w:left w:w="100" w:type="dxa"/>
              <w:bottom w:w="100" w:type="dxa"/>
              <w:right w:w="100" w:type="dxa"/>
            </w:tcMar>
            <w:vAlign w:val="center"/>
          </w:tcPr>
          <w:p w14:paraId="5097AB30" w14:textId="64E318FB"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658F26D4" w14:textId="77424C64"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3FD17D6A" w14:textId="45799828"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2415CDF2" w14:textId="7F7E474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62697BC4" w14:textId="324B904D" w:rsidTr="00CE3986">
        <w:trPr>
          <w:trHeight w:val="288"/>
        </w:trPr>
        <w:tc>
          <w:tcPr>
            <w:tcW w:w="3685" w:type="dxa"/>
            <w:shd w:val="clear" w:color="auto" w:fill="auto"/>
            <w:tcMar>
              <w:top w:w="100" w:type="dxa"/>
              <w:left w:w="100" w:type="dxa"/>
              <w:bottom w:w="100" w:type="dxa"/>
              <w:right w:w="100" w:type="dxa"/>
            </w:tcMar>
            <w:vAlign w:val="center"/>
          </w:tcPr>
          <w:p w14:paraId="3FCF1DA9"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Foundation and Government Grants</w:t>
            </w:r>
          </w:p>
        </w:tc>
        <w:tc>
          <w:tcPr>
            <w:tcW w:w="1845" w:type="dxa"/>
            <w:shd w:val="clear" w:color="auto" w:fill="E5DFEC" w:themeFill="accent4" w:themeFillTint="33"/>
            <w:tcMar>
              <w:top w:w="100" w:type="dxa"/>
              <w:left w:w="100" w:type="dxa"/>
              <w:bottom w:w="100" w:type="dxa"/>
              <w:right w:w="100" w:type="dxa"/>
            </w:tcMar>
            <w:vAlign w:val="center"/>
          </w:tcPr>
          <w:p w14:paraId="07B1B0B1" w14:textId="76F49C74"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46D4370A" w14:textId="21231876"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56505213" w14:textId="5A6E2655"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17EB9D43" w14:textId="2A816448"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4A92931E" w14:textId="05F7F1A2" w:rsidTr="00CE3986">
        <w:trPr>
          <w:trHeight w:val="288"/>
        </w:trPr>
        <w:tc>
          <w:tcPr>
            <w:tcW w:w="3685" w:type="dxa"/>
            <w:shd w:val="clear" w:color="auto" w:fill="auto"/>
            <w:tcMar>
              <w:top w:w="100" w:type="dxa"/>
              <w:left w:w="100" w:type="dxa"/>
              <w:bottom w:w="100" w:type="dxa"/>
              <w:right w:w="100" w:type="dxa"/>
            </w:tcMar>
            <w:vAlign w:val="center"/>
          </w:tcPr>
          <w:p w14:paraId="03BDF861"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In-Kind Contributions</w:t>
            </w:r>
          </w:p>
        </w:tc>
        <w:tc>
          <w:tcPr>
            <w:tcW w:w="1845" w:type="dxa"/>
            <w:shd w:val="clear" w:color="auto" w:fill="E5DFEC" w:themeFill="accent4" w:themeFillTint="33"/>
            <w:tcMar>
              <w:top w:w="100" w:type="dxa"/>
              <w:left w:w="100" w:type="dxa"/>
              <w:bottom w:w="100" w:type="dxa"/>
              <w:right w:w="100" w:type="dxa"/>
            </w:tcMar>
            <w:vAlign w:val="center"/>
          </w:tcPr>
          <w:p w14:paraId="29EE637A" w14:textId="32AB338E"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396B08AD" w14:textId="6CE59265"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5A38A804" w14:textId="3E2E154B"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13FD9172" w14:textId="40F0F0CD"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2ECD9386" w14:textId="0354CB9F" w:rsidTr="00CE3986">
        <w:trPr>
          <w:trHeight w:val="288"/>
        </w:trPr>
        <w:tc>
          <w:tcPr>
            <w:tcW w:w="3685" w:type="dxa"/>
            <w:shd w:val="clear" w:color="auto" w:fill="auto"/>
            <w:tcMar>
              <w:top w:w="100" w:type="dxa"/>
              <w:left w:w="100" w:type="dxa"/>
              <w:bottom w:w="100" w:type="dxa"/>
              <w:right w:w="100" w:type="dxa"/>
            </w:tcMar>
            <w:vAlign w:val="center"/>
          </w:tcPr>
          <w:p w14:paraId="7422D4CA"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Program Service Fees</w:t>
            </w:r>
          </w:p>
        </w:tc>
        <w:tc>
          <w:tcPr>
            <w:tcW w:w="1845" w:type="dxa"/>
            <w:shd w:val="clear" w:color="auto" w:fill="E5DFEC" w:themeFill="accent4" w:themeFillTint="33"/>
            <w:tcMar>
              <w:top w:w="100" w:type="dxa"/>
              <w:left w:w="100" w:type="dxa"/>
              <w:bottom w:w="100" w:type="dxa"/>
              <w:right w:w="100" w:type="dxa"/>
            </w:tcMar>
            <w:vAlign w:val="center"/>
          </w:tcPr>
          <w:p w14:paraId="774A42FD" w14:textId="1F4009F5"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76F8DC9E" w14:textId="76CAC069"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44348B37" w14:textId="5B447620"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67144017" w14:textId="7652CFB9"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0F9B4D9D" w14:textId="65BA0A76" w:rsidTr="00CE3986">
        <w:trPr>
          <w:trHeight w:val="288"/>
        </w:trPr>
        <w:tc>
          <w:tcPr>
            <w:tcW w:w="3685" w:type="dxa"/>
            <w:shd w:val="clear" w:color="auto" w:fill="auto"/>
            <w:tcMar>
              <w:top w:w="100" w:type="dxa"/>
              <w:left w:w="100" w:type="dxa"/>
              <w:bottom w:w="100" w:type="dxa"/>
              <w:right w:w="100" w:type="dxa"/>
            </w:tcMar>
            <w:vAlign w:val="center"/>
          </w:tcPr>
          <w:p w14:paraId="1FA14DA7"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Fundraising Event Revenue</w:t>
            </w:r>
          </w:p>
        </w:tc>
        <w:tc>
          <w:tcPr>
            <w:tcW w:w="1845" w:type="dxa"/>
            <w:shd w:val="clear" w:color="auto" w:fill="E5DFEC" w:themeFill="accent4" w:themeFillTint="33"/>
            <w:tcMar>
              <w:top w:w="100" w:type="dxa"/>
              <w:left w:w="100" w:type="dxa"/>
              <w:bottom w:w="100" w:type="dxa"/>
              <w:right w:w="100" w:type="dxa"/>
            </w:tcMar>
            <w:vAlign w:val="center"/>
          </w:tcPr>
          <w:p w14:paraId="0A2CCE92" w14:textId="5FA6D085"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73FD74C7" w14:textId="1D9A75D4"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5D75E9E8" w14:textId="49A714FD"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2D3031AE" w14:textId="61F7D195"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6B62739A" w14:textId="79D4986C" w:rsidTr="00CE3986">
        <w:trPr>
          <w:trHeight w:val="288"/>
        </w:trPr>
        <w:tc>
          <w:tcPr>
            <w:tcW w:w="3685" w:type="dxa"/>
            <w:shd w:val="clear" w:color="auto" w:fill="auto"/>
            <w:tcMar>
              <w:top w:w="100" w:type="dxa"/>
              <w:left w:w="100" w:type="dxa"/>
              <w:bottom w:w="100" w:type="dxa"/>
              <w:right w:w="100" w:type="dxa"/>
            </w:tcMar>
            <w:vAlign w:val="center"/>
          </w:tcPr>
          <w:p w14:paraId="53FD3BD4"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Investment Income</w:t>
            </w:r>
          </w:p>
        </w:tc>
        <w:tc>
          <w:tcPr>
            <w:tcW w:w="1845" w:type="dxa"/>
            <w:shd w:val="clear" w:color="auto" w:fill="E5DFEC" w:themeFill="accent4" w:themeFillTint="33"/>
            <w:tcMar>
              <w:top w:w="100" w:type="dxa"/>
              <w:left w:w="100" w:type="dxa"/>
              <w:bottom w:w="100" w:type="dxa"/>
              <w:right w:w="100" w:type="dxa"/>
            </w:tcMar>
            <w:vAlign w:val="center"/>
          </w:tcPr>
          <w:p w14:paraId="34ED0BE8" w14:textId="0112FDFB"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04EE9F99" w14:textId="50A6414D"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516D5BAA" w14:textId="15240CE1"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6BE86B08" w14:textId="7B303830"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1AD13C9E" w14:textId="106F1449" w:rsidTr="00CE3986">
        <w:trPr>
          <w:trHeight w:val="288"/>
        </w:trPr>
        <w:tc>
          <w:tcPr>
            <w:tcW w:w="3685" w:type="dxa"/>
            <w:shd w:val="clear" w:color="auto" w:fill="auto"/>
            <w:tcMar>
              <w:top w:w="100" w:type="dxa"/>
              <w:left w:w="100" w:type="dxa"/>
              <w:bottom w:w="100" w:type="dxa"/>
              <w:right w:w="100" w:type="dxa"/>
            </w:tcMar>
            <w:vAlign w:val="center"/>
          </w:tcPr>
          <w:p w14:paraId="3AF9DBE6" w14:textId="54073A14"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Net Assets Released From Restrictions</w:t>
            </w:r>
          </w:p>
        </w:tc>
        <w:tc>
          <w:tcPr>
            <w:tcW w:w="1845" w:type="dxa"/>
            <w:shd w:val="clear" w:color="auto" w:fill="E5DFEC" w:themeFill="accent4" w:themeFillTint="33"/>
            <w:tcMar>
              <w:top w:w="100" w:type="dxa"/>
              <w:left w:w="100" w:type="dxa"/>
              <w:bottom w:w="100" w:type="dxa"/>
              <w:right w:w="100" w:type="dxa"/>
            </w:tcMar>
            <w:vAlign w:val="center"/>
          </w:tcPr>
          <w:p w14:paraId="1E75D143" w14:textId="563AF21C"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28E9AE7D" w14:textId="2E6706B9"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27D7BF43" w14:textId="4179A5EC"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1069ECF2" w14:textId="03E87B55"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1051C8C9" w14:textId="6A57A8F6" w:rsidTr="00CE3986">
        <w:trPr>
          <w:trHeight w:val="288"/>
        </w:trPr>
        <w:tc>
          <w:tcPr>
            <w:tcW w:w="3685" w:type="dxa"/>
            <w:shd w:val="clear" w:color="auto" w:fill="auto"/>
            <w:tcMar>
              <w:top w:w="100" w:type="dxa"/>
              <w:left w:w="100" w:type="dxa"/>
              <w:bottom w:w="100" w:type="dxa"/>
              <w:right w:w="100" w:type="dxa"/>
            </w:tcMar>
            <w:vAlign w:val="center"/>
          </w:tcPr>
          <w:p w14:paraId="680F339E"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Total Revenue and Support</w:t>
            </w:r>
          </w:p>
        </w:tc>
        <w:tc>
          <w:tcPr>
            <w:tcW w:w="1845" w:type="dxa"/>
            <w:shd w:val="clear" w:color="auto" w:fill="E5DFEC" w:themeFill="accent4" w:themeFillTint="33"/>
            <w:tcMar>
              <w:top w:w="100" w:type="dxa"/>
              <w:left w:w="100" w:type="dxa"/>
              <w:bottom w:w="100" w:type="dxa"/>
              <w:right w:w="100" w:type="dxa"/>
            </w:tcMar>
            <w:vAlign w:val="center"/>
          </w:tcPr>
          <w:p w14:paraId="2A3C1369" w14:textId="3F07A4BF"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5DC162E8" w14:textId="2348188B"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5EFC4E39" w14:textId="1FE2483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3FF9D53C" w14:textId="08D022F4"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111220D7" w14:textId="11C27B54" w:rsidTr="00CE3986">
        <w:trPr>
          <w:trHeight w:val="288"/>
        </w:trPr>
        <w:tc>
          <w:tcPr>
            <w:tcW w:w="3685" w:type="dxa"/>
            <w:shd w:val="clear" w:color="auto" w:fill="DAEEF3" w:themeFill="accent5" w:themeFillTint="33"/>
            <w:tcMar>
              <w:top w:w="100" w:type="dxa"/>
              <w:left w:w="100" w:type="dxa"/>
              <w:bottom w:w="100" w:type="dxa"/>
              <w:right w:w="100" w:type="dxa"/>
            </w:tcMar>
            <w:vAlign w:val="center"/>
          </w:tcPr>
          <w:p w14:paraId="2C9085F6"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Expenses</w:t>
            </w:r>
          </w:p>
        </w:tc>
        <w:tc>
          <w:tcPr>
            <w:tcW w:w="1845" w:type="dxa"/>
            <w:shd w:val="clear" w:color="auto" w:fill="E5DFEC" w:themeFill="accent4" w:themeFillTint="33"/>
            <w:tcMar>
              <w:top w:w="100" w:type="dxa"/>
              <w:left w:w="100" w:type="dxa"/>
              <w:bottom w:w="100" w:type="dxa"/>
              <w:right w:w="100" w:type="dxa"/>
            </w:tcMar>
            <w:vAlign w:val="center"/>
          </w:tcPr>
          <w:p w14:paraId="3F6FF806" w14:textId="7777777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p>
        </w:tc>
        <w:tc>
          <w:tcPr>
            <w:tcW w:w="1845" w:type="dxa"/>
            <w:shd w:val="clear" w:color="auto" w:fill="FDE9D9" w:themeFill="accent6" w:themeFillTint="33"/>
            <w:tcMar>
              <w:top w:w="100" w:type="dxa"/>
              <w:left w:w="100" w:type="dxa"/>
              <w:bottom w:w="100" w:type="dxa"/>
              <w:right w:w="100" w:type="dxa"/>
            </w:tcMar>
            <w:vAlign w:val="center"/>
          </w:tcPr>
          <w:p w14:paraId="458AC6DC" w14:textId="7777777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p>
        </w:tc>
        <w:tc>
          <w:tcPr>
            <w:tcW w:w="1845" w:type="dxa"/>
            <w:shd w:val="clear" w:color="auto" w:fill="F2F2F2" w:themeFill="background1" w:themeFillShade="F2"/>
            <w:tcMar>
              <w:top w:w="100" w:type="dxa"/>
              <w:left w:w="100" w:type="dxa"/>
              <w:bottom w:w="100" w:type="dxa"/>
              <w:right w:w="100" w:type="dxa"/>
            </w:tcMar>
            <w:vAlign w:val="center"/>
          </w:tcPr>
          <w:p w14:paraId="77FBC71A" w14:textId="7777777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p>
        </w:tc>
        <w:tc>
          <w:tcPr>
            <w:tcW w:w="1845" w:type="dxa"/>
            <w:shd w:val="clear" w:color="auto" w:fill="F2DBDB" w:themeFill="accent2" w:themeFillTint="33"/>
            <w:vAlign w:val="center"/>
          </w:tcPr>
          <w:p w14:paraId="6D01F252" w14:textId="7777777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p>
        </w:tc>
      </w:tr>
      <w:tr w:rsidR="00845DF5" w:rsidRPr="00817809" w14:paraId="6E049534" w14:textId="7D928675" w:rsidTr="00CE3986">
        <w:trPr>
          <w:trHeight w:val="288"/>
        </w:trPr>
        <w:tc>
          <w:tcPr>
            <w:tcW w:w="3685" w:type="dxa"/>
            <w:shd w:val="clear" w:color="auto" w:fill="auto"/>
            <w:tcMar>
              <w:top w:w="100" w:type="dxa"/>
              <w:left w:w="100" w:type="dxa"/>
              <w:bottom w:w="100" w:type="dxa"/>
              <w:right w:w="100" w:type="dxa"/>
            </w:tcMar>
            <w:vAlign w:val="center"/>
          </w:tcPr>
          <w:p w14:paraId="7F829D43"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 xml:space="preserve">Educational Programs </w:t>
            </w:r>
          </w:p>
        </w:tc>
        <w:tc>
          <w:tcPr>
            <w:tcW w:w="1845" w:type="dxa"/>
            <w:shd w:val="clear" w:color="auto" w:fill="E5DFEC" w:themeFill="accent4" w:themeFillTint="33"/>
            <w:tcMar>
              <w:top w:w="100" w:type="dxa"/>
              <w:left w:w="100" w:type="dxa"/>
              <w:bottom w:w="100" w:type="dxa"/>
              <w:right w:w="100" w:type="dxa"/>
            </w:tcMar>
            <w:vAlign w:val="center"/>
          </w:tcPr>
          <w:p w14:paraId="50D80647" w14:textId="282D288E"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0A75C436" w14:textId="6779915F"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62F50D1A" w14:textId="3DCAD5C9"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793D31FC" w14:textId="33D9B186"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74A98E36" w14:textId="4A86D83B" w:rsidTr="00CE3986">
        <w:trPr>
          <w:trHeight w:val="288"/>
        </w:trPr>
        <w:tc>
          <w:tcPr>
            <w:tcW w:w="3685" w:type="dxa"/>
            <w:shd w:val="clear" w:color="auto" w:fill="auto"/>
            <w:tcMar>
              <w:top w:w="100" w:type="dxa"/>
              <w:left w:w="100" w:type="dxa"/>
              <w:bottom w:w="100" w:type="dxa"/>
              <w:right w:w="100" w:type="dxa"/>
            </w:tcMar>
            <w:vAlign w:val="center"/>
          </w:tcPr>
          <w:p w14:paraId="40DCE846"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Outreach and Advocacy</w:t>
            </w:r>
          </w:p>
        </w:tc>
        <w:tc>
          <w:tcPr>
            <w:tcW w:w="1845" w:type="dxa"/>
            <w:shd w:val="clear" w:color="auto" w:fill="E5DFEC" w:themeFill="accent4" w:themeFillTint="33"/>
            <w:tcMar>
              <w:top w:w="100" w:type="dxa"/>
              <w:left w:w="100" w:type="dxa"/>
              <w:bottom w:w="100" w:type="dxa"/>
              <w:right w:w="100" w:type="dxa"/>
            </w:tcMar>
            <w:vAlign w:val="center"/>
          </w:tcPr>
          <w:p w14:paraId="75C78CFC" w14:textId="6F0BE20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03788B4C" w14:textId="35EB24DF"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42849DE1" w14:textId="18F26272"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32223543" w14:textId="417C3513"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69DFF0A8" w14:textId="5D7ADA69" w:rsidTr="00CE3986">
        <w:trPr>
          <w:trHeight w:val="288"/>
        </w:trPr>
        <w:tc>
          <w:tcPr>
            <w:tcW w:w="3685" w:type="dxa"/>
            <w:shd w:val="clear" w:color="auto" w:fill="auto"/>
            <w:tcMar>
              <w:top w:w="100" w:type="dxa"/>
              <w:left w:w="100" w:type="dxa"/>
              <w:bottom w:w="100" w:type="dxa"/>
              <w:right w:w="100" w:type="dxa"/>
            </w:tcMar>
            <w:vAlign w:val="center"/>
          </w:tcPr>
          <w:p w14:paraId="27C1A6C7"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 xml:space="preserve">Research and Development </w:t>
            </w:r>
          </w:p>
        </w:tc>
        <w:tc>
          <w:tcPr>
            <w:tcW w:w="1845" w:type="dxa"/>
            <w:shd w:val="clear" w:color="auto" w:fill="E5DFEC" w:themeFill="accent4" w:themeFillTint="33"/>
            <w:tcMar>
              <w:top w:w="100" w:type="dxa"/>
              <w:left w:w="100" w:type="dxa"/>
              <w:bottom w:w="100" w:type="dxa"/>
              <w:right w:w="100" w:type="dxa"/>
            </w:tcMar>
            <w:vAlign w:val="center"/>
          </w:tcPr>
          <w:p w14:paraId="4B27EF31" w14:textId="6F50E94D"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56100EE7" w14:textId="0E133373"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4118A788" w14:textId="11A97BA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4D19C5E3" w14:textId="550CFA1C"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1C12B554" w14:textId="7915A8EC" w:rsidTr="00CE3986">
        <w:trPr>
          <w:trHeight w:val="288"/>
        </w:trPr>
        <w:tc>
          <w:tcPr>
            <w:tcW w:w="3685" w:type="dxa"/>
            <w:shd w:val="clear" w:color="auto" w:fill="auto"/>
            <w:tcMar>
              <w:top w:w="100" w:type="dxa"/>
              <w:left w:w="100" w:type="dxa"/>
              <w:bottom w:w="100" w:type="dxa"/>
              <w:right w:w="100" w:type="dxa"/>
            </w:tcMar>
            <w:vAlign w:val="center"/>
          </w:tcPr>
          <w:p w14:paraId="4F205E95"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Management and General</w:t>
            </w:r>
          </w:p>
        </w:tc>
        <w:tc>
          <w:tcPr>
            <w:tcW w:w="1845" w:type="dxa"/>
            <w:shd w:val="clear" w:color="auto" w:fill="E5DFEC" w:themeFill="accent4" w:themeFillTint="33"/>
            <w:tcMar>
              <w:top w:w="100" w:type="dxa"/>
              <w:left w:w="100" w:type="dxa"/>
              <w:bottom w:w="100" w:type="dxa"/>
              <w:right w:w="100" w:type="dxa"/>
            </w:tcMar>
            <w:vAlign w:val="center"/>
          </w:tcPr>
          <w:p w14:paraId="27D95625" w14:textId="6F0F6FB6"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57CA7F04" w14:textId="3E3D9234"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0E77916D" w14:textId="5B1E9CBF"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4EFE6FFA" w14:textId="6DE3E6B3"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584FDB87" w14:textId="0DD11E5A" w:rsidTr="00CE3986">
        <w:trPr>
          <w:trHeight w:val="288"/>
        </w:trPr>
        <w:tc>
          <w:tcPr>
            <w:tcW w:w="3685" w:type="dxa"/>
            <w:shd w:val="clear" w:color="auto" w:fill="auto"/>
            <w:tcMar>
              <w:top w:w="100" w:type="dxa"/>
              <w:left w:w="100" w:type="dxa"/>
              <w:bottom w:w="100" w:type="dxa"/>
              <w:right w:w="100" w:type="dxa"/>
            </w:tcMar>
            <w:vAlign w:val="center"/>
          </w:tcPr>
          <w:p w14:paraId="14C309DF" w14:textId="77777777" w:rsidR="00845DF5" w:rsidRPr="00FF44D6" w:rsidRDefault="00845DF5" w:rsidP="00845DF5">
            <w:pPr>
              <w:widowControl w:val="0"/>
              <w:pBdr>
                <w:top w:val="nil"/>
                <w:left w:val="nil"/>
                <w:bottom w:val="nil"/>
                <w:right w:val="nil"/>
                <w:between w:val="nil"/>
              </w:pBdr>
              <w:spacing w:line="240" w:lineRule="auto"/>
              <w:rPr>
                <w:rFonts w:ascii="Century Gothic" w:hAnsi="Century Gothic"/>
                <w:color w:val="595959" w:themeColor="text1" w:themeTint="A6"/>
                <w:sz w:val="18"/>
                <w:szCs w:val="18"/>
              </w:rPr>
            </w:pPr>
            <w:r w:rsidRPr="00FF44D6">
              <w:rPr>
                <w:rFonts w:ascii="Century Gothic" w:hAnsi="Century Gothic"/>
                <w:color w:val="595959" w:themeColor="text1" w:themeTint="A6"/>
                <w:sz w:val="18"/>
                <w:szCs w:val="18"/>
              </w:rPr>
              <w:t>Fundraising and Donor Relations</w:t>
            </w:r>
          </w:p>
        </w:tc>
        <w:tc>
          <w:tcPr>
            <w:tcW w:w="1845" w:type="dxa"/>
            <w:shd w:val="clear" w:color="auto" w:fill="E5DFEC" w:themeFill="accent4" w:themeFillTint="33"/>
            <w:tcMar>
              <w:top w:w="100" w:type="dxa"/>
              <w:left w:w="100" w:type="dxa"/>
              <w:bottom w:w="100" w:type="dxa"/>
              <w:right w:w="100" w:type="dxa"/>
            </w:tcMar>
            <w:vAlign w:val="center"/>
          </w:tcPr>
          <w:p w14:paraId="195E65E3" w14:textId="677CE36F"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DE9D9" w:themeFill="accent6" w:themeFillTint="33"/>
            <w:tcMar>
              <w:top w:w="100" w:type="dxa"/>
              <w:left w:w="100" w:type="dxa"/>
              <w:bottom w:w="100" w:type="dxa"/>
              <w:right w:w="100" w:type="dxa"/>
            </w:tcMar>
            <w:vAlign w:val="center"/>
          </w:tcPr>
          <w:p w14:paraId="55777FF1" w14:textId="3D2E1A34"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F2F2" w:themeFill="background1" w:themeFillShade="F2"/>
            <w:tcMar>
              <w:top w:w="100" w:type="dxa"/>
              <w:left w:w="100" w:type="dxa"/>
              <w:bottom w:w="100" w:type="dxa"/>
              <w:right w:w="100" w:type="dxa"/>
            </w:tcMar>
            <w:vAlign w:val="center"/>
          </w:tcPr>
          <w:p w14:paraId="64742F85" w14:textId="2CB0008D"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color w:val="595959" w:themeColor="text1" w:themeTint="A6"/>
                <w:sz w:val="18"/>
                <w:szCs w:val="18"/>
              </w:rPr>
            </w:pPr>
            <w:r w:rsidRPr="00FF44D6">
              <w:rPr>
                <w:rFonts w:ascii="Century Gothic" w:hAnsi="Century Gothic"/>
                <w:bCs/>
                <w:color w:val="595959" w:themeColor="text1" w:themeTint="A6"/>
                <w:sz w:val="18"/>
                <w:szCs w:val="18"/>
              </w:rPr>
              <w:t>$0.00</w:t>
            </w:r>
          </w:p>
        </w:tc>
        <w:tc>
          <w:tcPr>
            <w:tcW w:w="1845" w:type="dxa"/>
            <w:shd w:val="clear" w:color="auto" w:fill="F2DBDB" w:themeFill="accent2" w:themeFillTint="33"/>
            <w:vAlign w:val="center"/>
          </w:tcPr>
          <w:p w14:paraId="2A862349" w14:textId="5B165BC2"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Cs/>
                <w:color w:val="595959" w:themeColor="text1" w:themeTint="A6"/>
                <w:sz w:val="18"/>
                <w:szCs w:val="18"/>
              </w:rPr>
            </w:pPr>
            <w:r w:rsidRPr="00FF44D6">
              <w:rPr>
                <w:rFonts w:ascii="Century Gothic" w:hAnsi="Century Gothic"/>
                <w:bCs/>
                <w:color w:val="595959" w:themeColor="text1" w:themeTint="A6"/>
                <w:sz w:val="18"/>
                <w:szCs w:val="18"/>
              </w:rPr>
              <w:t>$0.00</w:t>
            </w:r>
          </w:p>
        </w:tc>
      </w:tr>
      <w:tr w:rsidR="00845DF5" w:rsidRPr="00817809" w14:paraId="4B6A8791" w14:textId="038CDDF3" w:rsidTr="00CE3986">
        <w:trPr>
          <w:trHeight w:val="288"/>
        </w:trPr>
        <w:tc>
          <w:tcPr>
            <w:tcW w:w="3685" w:type="dxa"/>
            <w:shd w:val="clear" w:color="auto" w:fill="DAEEF3" w:themeFill="accent5" w:themeFillTint="33"/>
            <w:tcMar>
              <w:top w:w="100" w:type="dxa"/>
              <w:left w:w="100" w:type="dxa"/>
              <w:bottom w:w="100" w:type="dxa"/>
              <w:right w:w="100" w:type="dxa"/>
            </w:tcMar>
            <w:vAlign w:val="center"/>
          </w:tcPr>
          <w:p w14:paraId="0AA5BE8F" w14:textId="7777777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Total Expenses</w:t>
            </w:r>
          </w:p>
        </w:tc>
        <w:tc>
          <w:tcPr>
            <w:tcW w:w="1845" w:type="dxa"/>
            <w:shd w:val="clear" w:color="auto" w:fill="E5DFEC" w:themeFill="accent4" w:themeFillTint="33"/>
            <w:tcMar>
              <w:top w:w="100" w:type="dxa"/>
              <w:left w:w="100" w:type="dxa"/>
              <w:bottom w:w="100" w:type="dxa"/>
              <w:right w:w="100" w:type="dxa"/>
            </w:tcMar>
            <w:vAlign w:val="center"/>
          </w:tcPr>
          <w:p w14:paraId="138C38BD" w14:textId="1018734D"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bCs/>
                <w:color w:val="595959" w:themeColor="text1" w:themeTint="A6"/>
                <w:sz w:val="20"/>
                <w:szCs w:val="20"/>
              </w:rPr>
            </w:pPr>
            <w:r w:rsidRPr="00FF44D6">
              <w:rPr>
                <w:rFonts w:ascii="Century Gothic" w:hAnsi="Century Gothic"/>
                <w:b/>
                <w:color w:val="595959" w:themeColor="text1" w:themeTint="A6"/>
                <w:sz w:val="20"/>
                <w:szCs w:val="20"/>
              </w:rPr>
              <w:t>$0.00</w:t>
            </w:r>
          </w:p>
        </w:tc>
        <w:tc>
          <w:tcPr>
            <w:tcW w:w="1845" w:type="dxa"/>
            <w:shd w:val="clear" w:color="auto" w:fill="FDE9D9" w:themeFill="accent6" w:themeFillTint="33"/>
            <w:tcMar>
              <w:top w:w="100" w:type="dxa"/>
              <w:left w:w="100" w:type="dxa"/>
              <w:bottom w:w="100" w:type="dxa"/>
              <w:right w:w="100" w:type="dxa"/>
            </w:tcMar>
            <w:vAlign w:val="center"/>
          </w:tcPr>
          <w:p w14:paraId="05695466" w14:textId="518A1A10"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bCs/>
                <w:color w:val="595959" w:themeColor="text1" w:themeTint="A6"/>
                <w:sz w:val="20"/>
                <w:szCs w:val="20"/>
              </w:rPr>
            </w:pPr>
            <w:r w:rsidRPr="00FF44D6">
              <w:rPr>
                <w:rFonts w:ascii="Century Gothic" w:hAnsi="Century Gothic"/>
                <w:b/>
                <w:color w:val="595959" w:themeColor="text1" w:themeTint="A6"/>
                <w:sz w:val="20"/>
                <w:szCs w:val="20"/>
              </w:rPr>
              <w:t>$0.00</w:t>
            </w:r>
          </w:p>
        </w:tc>
        <w:tc>
          <w:tcPr>
            <w:tcW w:w="1845" w:type="dxa"/>
            <w:shd w:val="clear" w:color="auto" w:fill="F2F2F2" w:themeFill="background1" w:themeFillShade="F2"/>
            <w:tcMar>
              <w:top w:w="100" w:type="dxa"/>
              <w:left w:w="100" w:type="dxa"/>
              <w:bottom w:w="100" w:type="dxa"/>
              <w:right w:w="100" w:type="dxa"/>
            </w:tcMar>
            <w:vAlign w:val="center"/>
          </w:tcPr>
          <w:p w14:paraId="34D78733" w14:textId="4B287324"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bCs/>
                <w:color w:val="595959" w:themeColor="text1" w:themeTint="A6"/>
                <w:sz w:val="20"/>
                <w:szCs w:val="20"/>
              </w:rPr>
            </w:pPr>
            <w:r w:rsidRPr="00FF44D6">
              <w:rPr>
                <w:rFonts w:ascii="Century Gothic" w:hAnsi="Century Gothic"/>
                <w:b/>
                <w:color w:val="595959" w:themeColor="text1" w:themeTint="A6"/>
                <w:sz w:val="20"/>
                <w:szCs w:val="20"/>
              </w:rPr>
              <w:t>$0.00</w:t>
            </w:r>
          </w:p>
        </w:tc>
        <w:tc>
          <w:tcPr>
            <w:tcW w:w="1845" w:type="dxa"/>
            <w:shd w:val="clear" w:color="auto" w:fill="F2DBDB" w:themeFill="accent2" w:themeFillTint="33"/>
            <w:vAlign w:val="center"/>
          </w:tcPr>
          <w:p w14:paraId="4E2B5632" w14:textId="03CB0FB3"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$0.00</w:t>
            </w:r>
          </w:p>
        </w:tc>
      </w:tr>
      <w:tr w:rsidR="00845DF5" w:rsidRPr="00817809" w14:paraId="5E2BE346" w14:textId="41D3C644" w:rsidTr="00CE3986">
        <w:trPr>
          <w:trHeight w:val="288"/>
        </w:trPr>
        <w:tc>
          <w:tcPr>
            <w:tcW w:w="3685" w:type="dxa"/>
            <w:shd w:val="clear" w:color="auto" w:fill="DAEEF3" w:themeFill="accent5" w:themeFillTint="33"/>
            <w:tcMar>
              <w:top w:w="100" w:type="dxa"/>
              <w:left w:w="100" w:type="dxa"/>
              <w:bottom w:w="100" w:type="dxa"/>
              <w:right w:w="100" w:type="dxa"/>
            </w:tcMar>
            <w:vAlign w:val="center"/>
          </w:tcPr>
          <w:p w14:paraId="50DFAFEC" w14:textId="77777777"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Change in Net Assets</w:t>
            </w:r>
          </w:p>
        </w:tc>
        <w:tc>
          <w:tcPr>
            <w:tcW w:w="1845" w:type="dxa"/>
            <w:shd w:val="clear" w:color="auto" w:fill="E5DFEC" w:themeFill="accent4" w:themeFillTint="33"/>
            <w:tcMar>
              <w:top w:w="100" w:type="dxa"/>
              <w:left w:w="100" w:type="dxa"/>
              <w:bottom w:w="100" w:type="dxa"/>
              <w:right w:w="100" w:type="dxa"/>
            </w:tcMar>
            <w:vAlign w:val="center"/>
          </w:tcPr>
          <w:p w14:paraId="306CE04E" w14:textId="31991099"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bCs/>
                <w:color w:val="595959" w:themeColor="text1" w:themeTint="A6"/>
                <w:sz w:val="20"/>
                <w:szCs w:val="20"/>
              </w:rPr>
            </w:pPr>
            <w:r w:rsidRPr="00FF44D6">
              <w:rPr>
                <w:rFonts w:ascii="Century Gothic" w:hAnsi="Century Gothic"/>
                <w:b/>
                <w:color w:val="595959" w:themeColor="text1" w:themeTint="A6"/>
                <w:sz w:val="20"/>
                <w:szCs w:val="20"/>
              </w:rPr>
              <w:t>$0.00</w:t>
            </w:r>
          </w:p>
        </w:tc>
        <w:tc>
          <w:tcPr>
            <w:tcW w:w="1845" w:type="dxa"/>
            <w:shd w:val="clear" w:color="auto" w:fill="FDE9D9" w:themeFill="accent6" w:themeFillTint="33"/>
            <w:tcMar>
              <w:top w:w="100" w:type="dxa"/>
              <w:left w:w="100" w:type="dxa"/>
              <w:bottom w:w="100" w:type="dxa"/>
              <w:right w:w="100" w:type="dxa"/>
            </w:tcMar>
            <w:vAlign w:val="center"/>
          </w:tcPr>
          <w:p w14:paraId="5BE5D591" w14:textId="38D0EA30"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bCs/>
                <w:color w:val="595959" w:themeColor="text1" w:themeTint="A6"/>
                <w:sz w:val="20"/>
                <w:szCs w:val="20"/>
              </w:rPr>
            </w:pPr>
            <w:r w:rsidRPr="00FF44D6">
              <w:rPr>
                <w:rFonts w:ascii="Century Gothic" w:hAnsi="Century Gothic"/>
                <w:b/>
                <w:color w:val="595959" w:themeColor="text1" w:themeTint="A6"/>
                <w:sz w:val="20"/>
                <w:szCs w:val="20"/>
              </w:rPr>
              <w:t>$0.00</w:t>
            </w:r>
          </w:p>
        </w:tc>
        <w:tc>
          <w:tcPr>
            <w:tcW w:w="1845" w:type="dxa"/>
            <w:shd w:val="clear" w:color="auto" w:fill="F2F2F2" w:themeFill="background1" w:themeFillShade="F2"/>
            <w:tcMar>
              <w:top w:w="100" w:type="dxa"/>
              <w:left w:w="100" w:type="dxa"/>
              <w:bottom w:w="100" w:type="dxa"/>
              <w:right w:w="100" w:type="dxa"/>
            </w:tcMar>
            <w:vAlign w:val="center"/>
          </w:tcPr>
          <w:p w14:paraId="1B3F1596" w14:textId="3DE21780"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bCs/>
                <w:color w:val="595959" w:themeColor="text1" w:themeTint="A6"/>
                <w:sz w:val="20"/>
                <w:szCs w:val="20"/>
              </w:rPr>
            </w:pPr>
            <w:r w:rsidRPr="00FF44D6">
              <w:rPr>
                <w:rFonts w:ascii="Century Gothic" w:hAnsi="Century Gothic"/>
                <w:b/>
                <w:color w:val="595959" w:themeColor="text1" w:themeTint="A6"/>
                <w:sz w:val="20"/>
                <w:szCs w:val="20"/>
              </w:rPr>
              <w:t>$0.00</w:t>
            </w:r>
          </w:p>
        </w:tc>
        <w:tc>
          <w:tcPr>
            <w:tcW w:w="1845" w:type="dxa"/>
            <w:shd w:val="clear" w:color="auto" w:fill="F2DBDB" w:themeFill="accent2" w:themeFillTint="33"/>
            <w:vAlign w:val="center"/>
          </w:tcPr>
          <w:p w14:paraId="7469FFBB" w14:textId="202600EC" w:rsidR="00845DF5" w:rsidRPr="00FF44D6" w:rsidRDefault="00845DF5" w:rsidP="00845DF5">
            <w:pPr>
              <w:widowControl w:val="0"/>
              <w:pBdr>
                <w:top w:val="nil"/>
                <w:left w:val="nil"/>
                <w:bottom w:val="nil"/>
                <w:right w:val="nil"/>
                <w:between w:val="nil"/>
              </w:pBdr>
              <w:spacing w:line="240" w:lineRule="auto"/>
              <w:jc w:val="right"/>
              <w:rPr>
                <w:rFonts w:ascii="Century Gothic" w:hAnsi="Century Gothic"/>
                <w:b/>
                <w:color w:val="595959" w:themeColor="text1" w:themeTint="A6"/>
                <w:sz w:val="20"/>
                <w:szCs w:val="20"/>
              </w:rPr>
            </w:pPr>
            <w:r w:rsidRPr="00FF44D6">
              <w:rPr>
                <w:rFonts w:ascii="Century Gothic" w:hAnsi="Century Gothic"/>
                <w:b/>
                <w:color w:val="595959" w:themeColor="text1" w:themeTint="A6"/>
                <w:sz w:val="20"/>
                <w:szCs w:val="20"/>
              </w:rPr>
              <w:t>$0.00</w:t>
            </w:r>
          </w:p>
        </w:tc>
      </w:tr>
    </w:tbl>
    <w:p w14:paraId="54BACEB8" w14:textId="6866A5E0" w:rsidR="00162B33" w:rsidRDefault="00162B33">
      <w:pPr>
        <w:rPr>
          <w:rFonts w:ascii="Century Gothic" w:hAnsi="Century Gothic"/>
          <w:b/>
          <w:sz w:val="24"/>
          <w:szCs w:val="24"/>
        </w:rPr>
      </w:pPr>
    </w:p>
    <w:p w14:paraId="44F666C7" w14:textId="77777777" w:rsidR="00162B33" w:rsidRDefault="00162B33">
      <w:pPr>
        <w:rPr>
          <w:rFonts w:ascii="Century Gothic" w:hAnsi="Century Gothic"/>
          <w:b/>
          <w:sz w:val="24"/>
          <w:szCs w:val="24"/>
        </w:rPr>
      </w:pPr>
      <w:r>
        <w:rPr>
          <w:rFonts w:ascii="Century Gothic" w:hAnsi="Century Gothic"/>
          <w:b/>
          <w:sz w:val="24"/>
          <w:szCs w:val="24"/>
        </w:rPr>
        <w:br w:type="page"/>
      </w:r>
    </w:p>
    <w:tbl>
      <w:tblPr>
        <w:tblStyle w:val="TableGrid"/>
        <w:tblW w:w="9810" w:type="dxa"/>
        <w:tblInd w:w="4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58692A" w:rsidRPr="00C71CC2" w14:paraId="5EDFD76E" w14:textId="77777777" w:rsidTr="00B024E8">
        <w:trPr>
          <w:trHeight w:val="3447"/>
        </w:trPr>
        <w:tc>
          <w:tcPr>
            <w:tcW w:w="9810" w:type="dxa"/>
          </w:tcPr>
          <w:p w14:paraId="24DB9E9D" w14:textId="77777777" w:rsidR="0058692A" w:rsidRPr="00C71CC2" w:rsidRDefault="0058692A" w:rsidP="00B024E8">
            <w:pPr>
              <w:spacing w:after="100"/>
              <w:jc w:val="center"/>
              <w:rPr>
                <w:rFonts w:ascii="Century Gothic" w:hAnsi="Century Gothic"/>
                <w:b/>
                <w:color w:val="000000"/>
                <w:sz w:val="20"/>
              </w:rPr>
            </w:pPr>
          </w:p>
          <w:p w14:paraId="1860B2B9" w14:textId="77777777" w:rsidR="0058692A" w:rsidRPr="00C71CC2" w:rsidRDefault="0058692A" w:rsidP="00B024E8">
            <w:pPr>
              <w:spacing w:after="100"/>
              <w:jc w:val="center"/>
              <w:rPr>
                <w:rFonts w:ascii="Century Gothic" w:hAnsi="Century Gothic"/>
                <w:b/>
                <w:color w:val="000000"/>
                <w:sz w:val="20"/>
              </w:rPr>
            </w:pPr>
            <w:r w:rsidRPr="00C71CC2">
              <w:rPr>
                <w:rFonts w:ascii="Century Gothic" w:hAnsi="Century Gothic"/>
                <w:b/>
                <w:color w:val="000000"/>
                <w:sz w:val="20"/>
              </w:rPr>
              <w:t>DISCLAIMER</w:t>
            </w:r>
          </w:p>
          <w:p w14:paraId="50B513D6" w14:textId="77777777" w:rsidR="0058692A" w:rsidRPr="00C71CC2" w:rsidRDefault="0058692A" w:rsidP="00B024E8">
            <w:pPr>
              <w:spacing w:after="100"/>
              <w:rPr>
                <w:rFonts w:ascii="Century Gothic" w:hAnsi="Century Gothic"/>
                <w:color w:val="000000"/>
                <w:sz w:val="20"/>
              </w:rPr>
            </w:pPr>
          </w:p>
          <w:p w14:paraId="4DC6CE29" w14:textId="77777777" w:rsidR="0058692A" w:rsidRPr="00C71CC2" w:rsidRDefault="0058692A" w:rsidP="00B024E8">
            <w:pPr>
              <w:spacing w:after="100" w:line="276" w:lineRule="auto"/>
              <w:rPr>
                <w:rFonts w:ascii="Century Gothic" w:hAnsi="Century Gothic"/>
                <w:color w:val="000000"/>
                <w:sz w:val="20"/>
              </w:rPr>
            </w:pPr>
            <w:r w:rsidRPr="00C71CC2">
              <w:rPr>
                <w:rFonts w:ascii="Century Gothic" w:hAnsi="Century Gothic"/>
                <w:color w:val="000000"/>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587D50" w14:textId="77777777" w:rsidR="0058692A" w:rsidRPr="00C71CC2" w:rsidRDefault="0058692A" w:rsidP="0058692A">
      <w:pPr>
        <w:spacing w:after="100" w:line="240" w:lineRule="auto"/>
        <w:rPr>
          <w:rFonts w:ascii="Century Gothic" w:eastAsia="Calibri" w:hAnsi="Century Gothic" w:cs="Times New Roman"/>
          <w:color w:val="000000"/>
          <w:sz w:val="20"/>
          <w:szCs w:val="20"/>
        </w:rPr>
      </w:pPr>
    </w:p>
    <w:p w14:paraId="79CC448B" w14:textId="77777777" w:rsidR="0058692A" w:rsidRPr="00C71CC2" w:rsidRDefault="0058692A" w:rsidP="0058692A">
      <w:pPr>
        <w:spacing w:after="100" w:line="240" w:lineRule="auto"/>
        <w:rPr>
          <w:rFonts w:ascii="Century Gothic" w:eastAsia="Calibri" w:hAnsi="Century Gothic"/>
          <w:color w:val="000000"/>
          <w:sz w:val="20"/>
          <w:szCs w:val="20"/>
        </w:rPr>
      </w:pPr>
    </w:p>
    <w:p w14:paraId="2C6E8A93" w14:textId="77777777" w:rsidR="0058692A" w:rsidRPr="00C71CC2" w:rsidRDefault="0058692A" w:rsidP="0058692A">
      <w:pPr>
        <w:spacing w:after="100" w:line="240" w:lineRule="auto"/>
        <w:rPr>
          <w:rFonts w:ascii="Century Gothic" w:eastAsia="Calibri" w:hAnsi="Century Gothic"/>
          <w:color w:val="000000"/>
          <w:sz w:val="20"/>
          <w:szCs w:val="20"/>
        </w:rPr>
      </w:pPr>
    </w:p>
    <w:p w14:paraId="27C6E978" w14:textId="77777777" w:rsidR="0058692A" w:rsidRPr="00100A9F" w:rsidRDefault="0058692A" w:rsidP="0058692A">
      <w:pPr>
        <w:rPr>
          <w:rFonts w:ascii="Century Gothic" w:hAnsi="Century Gothic"/>
          <w:b/>
          <w:bCs/>
          <w:color w:val="C0504D" w:themeColor="accent2"/>
          <w:sz w:val="18"/>
          <w:szCs w:val="18"/>
        </w:rPr>
      </w:pPr>
    </w:p>
    <w:p w14:paraId="14F75FB0" w14:textId="77777777" w:rsidR="0058692A" w:rsidRPr="004B7B6F" w:rsidRDefault="0058692A" w:rsidP="0058692A">
      <w:pPr>
        <w:rPr>
          <w:rFonts w:ascii="Century Gothic" w:hAnsi="Century Gothic"/>
          <w:b/>
          <w:bCs/>
          <w:color w:val="595959" w:themeColor="text1" w:themeTint="A6"/>
          <w:sz w:val="44"/>
          <w:szCs w:val="44"/>
        </w:rPr>
      </w:pPr>
    </w:p>
    <w:p w14:paraId="54858F67" w14:textId="77777777" w:rsidR="004B6E75" w:rsidRPr="00817809" w:rsidRDefault="004B6E75">
      <w:pPr>
        <w:rPr>
          <w:rFonts w:ascii="Century Gothic" w:hAnsi="Century Gothic"/>
          <w:b/>
          <w:sz w:val="24"/>
          <w:szCs w:val="24"/>
        </w:rPr>
      </w:pPr>
    </w:p>
    <w:sectPr w:rsidR="004B6E75" w:rsidRPr="00817809" w:rsidSect="0081780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75"/>
    <w:rsid w:val="00062133"/>
    <w:rsid w:val="000C5D0D"/>
    <w:rsid w:val="000D5154"/>
    <w:rsid w:val="0011414D"/>
    <w:rsid w:val="00162B33"/>
    <w:rsid w:val="0031699D"/>
    <w:rsid w:val="00327756"/>
    <w:rsid w:val="0033575F"/>
    <w:rsid w:val="00373732"/>
    <w:rsid w:val="003C7AED"/>
    <w:rsid w:val="003E5A02"/>
    <w:rsid w:val="004B6E75"/>
    <w:rsid w:val="004D57F0"/>
    <w:rsid w:val="00514D97"/>
    <w:rsid w:val="0058692A"/>
    <w:rsid w:val="0076002B"/>
    <w:rsid w:val="00791EA7"/>
    <w:rsid w:val="00817809"/>
    <w:rsid w:val="00845DF5"/>
    <w:rsid w:val="00901178"/>
    <w:rsid w:val="009B5323"/>
    <w:rsid w:val="00A24C41"/>
    <w:rsid w:val="00A702BF"/>
    <w:rsid w:val="00CE3986"/>
    <w:rsid w:val="00D63314"/>
    <w:rsid w:val="00DF08D7"/>
    <w:rsid w:val="00E003B4"/>
    <w:rsid w:val="00FF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2291"/>
  <w15:docId w15:val="{F2E84B2F-2947-4313-ADB7-8D7674D9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8692A"/>
    <w:pPr>
      <w:spacing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20&amp;utm_source=template-word&amp;utm_medium=content&amp;utm_campaign=Nonprofit+Statement+of+Financial+Activities-word-9220&amp;lpa=Nonprofit+Statement+of+Financial+Activities+word+9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Allison Okonczak</cp:lastModifiedBy>
  <cp:revision>8</cp:revision>
  <dcterms:created xsi:type="dcterms:W3CDTF">2025-04-27T23:09:00Z</dcterms:created>
  <dcterms:modified xsi:type="dcterms:W3CDTF">2025-04-28T18:17:00Z</dcterms:modified>
</cp:coreProperties>
</file>