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DE9E2" w14:textId="7580BF00" w:rsidR="006B2986" w:rsidRDefault="006B2986">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1312" behindDoc="0" locked="0" layoutInCell="1" allowOverlap="1" wp14:anchorId="4CBDF8EB" wp14:editId="2391F22D">
            <wp:simplePos x="0" y="0"/>
            <wp:positionH relativeFrom="column">
              <wp:posOffset>6549095</wp:posOffset>
            </wp:positionH>
            <wp:positionV relativeFrom="paragraph">
              <wp:posOffset>-63396</wp:posOffset>
            </wp:positionV>
            <wp:extent cx="2578717" cy="512799"/>
            <wp:effectExtent l="0" t="0" r="0" b="0"/>
            <wp:wrapNone/>
            <wp:docPr id="1012705551" name="Picture 3"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05551" name="Picture 3"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78717" cy="512799"/>
                    </a:xfrm>
                    <a:prstGeom prst="rect">
                      <a:avLst/>
                    </a:prstGeom>
                  </pic:spPr>
                </pic:pic>
              </a:graphicData>
            </a:graphic>
            <wp14:sizeRelH relativeFrom="margin">
              <wp14:pctWidth>0</wp14:pctWidth>
            </wp14:sizeRelH>
            <wp14:sizeRelV relativeFrom="margin">
              <wp14:pctHeight>0</wp14:pctHeight>
            </wp14:sizeRelV>
          </wp:anchor>
        </w:drawing>
      </w:r>
      <w:r w:rsidRPr="006B2986">
        <w:rPr>
          <w:rFonts w:ascii="Century Gothic" w:hAnsi="Century Gothic"/>
          <w:b/>
          <w:bCs/>
          <w:color w:val="595959" w:themeColor="text1" w:themeTint="A6"/>
          <w:sz w:val="44"/>
          <w:szCs w:val="44"/>
        </w:rPr>
        <w:t xml:space="preserve">Monthly Restaurant Budget Template </w:t>
      </w:r>
    </w:p>
    <w:p w14:paraId="146C5687" w14:textId="2A1B71E6" w:rsidR="006B2986" w:rsidRDefault="006B2986">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60288" behindDoc="0" locked="0" layoutInCell="1" allowOverlap="1" wp14:anchorId="79ED594C" wp14:editId="6ACF06A7">
                <wp:simplePos x="0" y="0"/>
                <wp:positionH relativeFrom="column">
                  <wp:posOffset>255181</wp:posOffset>
                </wp:positionH>
                <wp:positionV relativeFrom="paragraph">
                  <wp:posOffset>267069</wp:posOffset>
                </wp:positionV>
                <wp:extent cx="5709684" cy="1127051"/>
                <wp:effectExtent l="0" t="0" r="24765" b="16510"/>
                <wp:wrapNone/>
                <wp:docPr id="1298703972" name="Text Box 2"/>
                <wp:cNvGraphicFramePr/>
                <a:graphic xmlns:a="http://schemas.openxmlformats.org/drawingml/2006/main">
                  <a:graphicData uri="http://schemas.microsoft.com/office/word/2010/wordprocessingShape">
                    <wps:wsp>
                      <wps:cNvSpPr txBox="1"/>
                      <wps:spPr>
                        <a:xfrm>
                          <a:off x="0" y="0"/>
                          <a:ext cx="5709684" cy="1127051"/>
                        </a:xfrm>
                        <a:prstGeom prst="rect">
                          <a:avLst/>
                        </a:prstGeom>
                        <a:noFill/>
                        <a:ln w="6350">
                          <a:solidFill>
                            <a:srgbClr val="7BF5CF"/>
                          </a:solidFill>
                        </a:ln>
                      </wps:spPr>
                      <wps:txbx>
                        <w:txbxContent>
                          <w:p w14:paraId="3D0CA0FF" w14:textId="01DE7019" w:rsidR="006B2986" w:rsidRPr="006B2986" w:rsidRDefault="006B2986" w:rsidP="006B2986">
                            <w:pPr>
                              <w:jc w:val="center"/>
                              <w:rPr>
                                <w:rFonts w:ascii="Georgia" w:hAnsi="Georgia"/>
                                <w:color w:val="595959" w:themeColor="text1" w:themeTint="A6"/>
                                <w:sz w:val="44"/>
                                <w:szCs w:val="44"/>
                              </w:rPr>
                            </w:pPr>
                            <w:r w:rsidRPr="006B2986">
                              <w:rPr>
                                <w:rFonts w:ascii="Georgia" w:hAnsi="Georgia"/>
                                <w:color w:val="595959" w:themeColor="text1" w:themeTint="A6"/>
                                <w:sz w:val="44"/>
                                <w:szCs w:val="44"/>
                              </w:rPr>
                              <w:t>Restaurant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ED594C" id="_x0000_t202" coordsize="21600,21600" o:spt="202" path="m,l,21600r21600,l21600,xe">
                <v:stroke joinstyle="miter"/>
                <v:path gradientshapeok="t" o:connecttype="rect"/>
              </v:shapetype>
              <v:shape id="Text Box 2" o:spid="_x0000_s1026" type="#_x0000_t202" style="position:absolute;margin-left:20.1pt;margin-top:21.05pt;width:449.6pt;height:8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" filled="f" strokecolor="#7bf5cf" strokeweight=".5pt">
                <v:textbox>
                  <w:txbxContent>
                    <w:p w14:paraId="3D0CA0FF" w14:textId="01DE7019" w:rsidR="006B2986" w:rsidRPr="006B2986" w:rsidRDefault="006B2986" w:rsidP="006B2986">
                      <w:pPr>
                        <w:jc w:val="center"/>
                        <w:rPr>
                          <w:rFonts w:ascii="Georgia" w:hAnsi="Georgia"/>
                          <w:color w:val="595959" w:themeColor="text1" w:themeTint="A6"/>
                          <w:sz w:val="44"/>
                          <w:szCs w:val="44"/>
                        </w:rPr>
                      </w:pPr>
                      <w:r w:rsidRPr="006B2986">
                        <w:rPr>
                          <w:rFonts w:ascii="Georgia" w:hAnsi="Georgia"/>
                          <w:color w:val="595959" w:themeColor="text1" w:themeTint="A6"/>
                          <w:sz w:val="44"/>
                          <w:szCs w:val="44"/>
                        </w:rPr>
                        <w:t>Restaurant Logo</w:t>
                      </w:r>
                    </w:p>
                  </w:txbxContent>
                </v:textbox>
              </v:shap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659264" behindDoc="0" locked="0" layoutInCell="1" allowOverlap="1" wp14:anchorId="0CD52280" wp14:editId="65EFD7FB">
                <wp:simplePos x="0" y="0"/>
                <wp:positionH relativeFrom="column">
                  <wp:posOffset>31898</wp:posOffset>
                </wp:positionH>
                <wp:positionV relativeFrom="paragraph">
                  <wp:posOffset>43785</wp:posOffset>
                </wp:positionV>
                <wp:extent cx="6305107" cy="1658680"/>
                <wp:effectExtent l="0" t="0" r="635" b="0"/>
                <wp:wrapNone/>
                <wp:docPr id="391589838" name="Rectangle 1"/>
                <wp:cNvGraphicFramePr/>
                <a:graphic xmlns:a="http://schemas.openxmlformats.org/drawingml/2006/main">
                  <a:graphicData uri="http://schemas.microsoft.com/office/word/2010/wordprocessingShape">
                    <wps:wsp>
                      <wps:cNvSpPr/>
                      <wps:spPr>
                        <a:xfrm>
                          <a:off x="0" y="0"/>
                          <a:ext cx="6305107" cy="1658680"/>
                        </a:xfrm>
                        <a:prstGeom prst="rect">
                          <a:avLst/>
                        </a:prstGeom>
                        <a:solidFill>
                          <a:srgbClr val="CBFBE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6682C2" id="Rectangle 1" o:spid="_x0000_s1026" style="position:absolute;margin-left:2.5pt;margin-top:3.45pt;width:496.45pt;height:130.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" fillcolor="#cbfbec" stroked="f" strokeweight="1.5pt"/>
            </w:pict>
          </mc:Fallback>
        </mc:AlternateContent>
      </w:r>
    </w:p>
    <w:tbl>
      <w:tblPr>
        <w:tblW w:w="13860" w:type="dxa"/>
        <w:tblLook w:val="04A0" w:firstRow="1" w:lastRow="0" w:firstColumn="1" w:lastColumn="0" w:noHBand="0" w:noVBand="1"/>
      </w:tblPr>
      <w:tblGrid>
        <w:gridCol w:w="2250"/>
        <w:gridCol w:w="1620"/>
        <w:gridCol w:w="1530"/>
        <w:gridCol w:w="1440"/>
        <w:gridCol w:w="440"/>
        <w:gridCol w:w="57"/>
        <w:gridCol w:w="2024"/>
        <w:gridCol w:w="1529"/>
        <w:gridCol w:w="1440"/>
        <w:gridCol w:w="1530"/>
      </w:tblGrid>
      <w:tr w:rsidR="006B2986" w:rsidRPr="006B2986" w14:paraId="44FA3A9F" w14:textId="77777777" w:rsidTr="006B2986">
        <w:trPr>
          <w:gridAfter w:val="4"/>
          <w:wAfter w:w="6523" w:type="dxa"/>
          <w:trHeight w:val="702"/>
        </w:trPr>
        <w:tc>
          <w:tcPr>
            <w:tcW w:w="7337" w:type="dxa"/>
            <w:gridSpan w:val="6"/>
            <w:tcBorders>
              <w:top w:val="nil"/>
              <w:left w:val="nil"/>
              <w:bottom w:val="nil"/>
              <w:right w:val="nil"/>
            </w:tcBorders>
            <w:shd w:val="clear" w:color="auto" w:fill="auto"/>
            <w:noWrap/>
            <w:vAlign w:val="center"/>
            <w:hideMark/>
          </w:tcPr>
          <w:p w14:paraId="6E32BB72" w14:textId="77777777" w:rsidR="006B2986" w:rsidRDefault="006B2986" w:rsidP="006B2986">
            <w:pPr>
              <w:spacing w:after="0" w:line="240" w:lineRule="auto"/>
              <w:rPr>
                <w:rFonts w:ascii="Century Gothic" w:eastAsia="Times New Roman" w:hAnsi="Century Gothic" w:cs="Calibri"/>
                <w:color w:val="595959"/>
                <w:kern w:val="0"/>
                <w:sz w:val="44"/>
                <w:szCs w:val="44"/>
                <w14:ligatures w14:val="none"/>
              </w:rPr>
            </w:pPr>
          </w:p>
          <w:p w14:paraId="66AD25D7" w14:textId="77777777" w:rsidR="006B2986" w:rsidRDefault="006B2986" w:rsidP="006B2986">
            <w:pPr>
              <w:spacing w:after="0" w:line="240" w:lineRule="auto"/>
              <w:rPr>
                <w:rFonts w:ascii="Century Gothic" w:eastAsia="Times New Roman" w:hAnsi="Century Gothic" w:cs="Calibri"/>
                <w:color w:val="595959"/>
                <w:kern w:val="0"/>
                <w:sz w:val="44"/>
                <w:szCs w:val="44"/>
                <w14:ligatures w14:val="none"/>
              </w:rPr>
            </w:pPr>
          </w:p>
          <w:p w14:paraId="39F45D18" w14:textId="77777777" w:rsidR="006B2986" w:rsidRDefault="006B2986" w:rsidP="006B2986">
            <w:pPr>
              <w:spacing w:after="0" w:line="240" w:lineRule="auto"/>
              <w:rPr>
                <w:rFonts w:ascii="Century Gothic" w:eastAsia="Times New Roman" w:hAnsi="Century Gothic" w:cs="Calibri"/>
                <w:color w:val="595959"/>
                <w:kern w:val="0"/>
                <w:sz w:val="44"/>
                <w:szCs w:val="44"/>
                <w14:ligatures w14:val="none"/>
              </w:rPr>
            </w:pPr>
          </w:p>
          <w:p w14:paraId="11FE6FBC" w14:textId="77777777" w:rsidR="006B2986" w:rsidRDefault="006B2986" w:rsidP="006B2986">
            <w:pPr>
              <w:spacing w:after="0" w:line="240" w:lineRule="auto"/>
              <w:rPr>
                <w:rFonts w:ascii="Century Gothic" w:eastAsia="Times New Roman" w:hAnsi="Century Gothic" w:cs="Calibri"/>
                <w:color w:val="595959"/>
                <w:kern w:val="0"/>
                <w:sz w:val="44"/>
                <w:szCs w:val="44"/>
                <w14:ligatures w14:val="none"/>
              </w:rPr>
            </w:pPr>
          </w:p>
          <w:p w14:paraId="242545FA" w14:textId="3734D203" w:rsidR="006B2986" w:rsidRPr="006B2986" w:rsidRDefault="00C90F73" w:rsidP="006B2986">
            <w:pPr>
              <w:spacing w:after="0" w:line="240" w:lineRule="auto"/>
              <w:rPr>
                <w:rFonts w:ascii="Century Gothic" w:eastAsia="Times New Roman" w:hAnsi="Century Gothic" w:cs="Calibri"/>
                <w:color w:val="595959"/>
                <w:kern w:val="0"/>
                <w:sz w:val="44"/>
                <w:szCs w:val="44"/>
                <w14:ligatures w14:val="none"/>
              </w:rPr>
            </w:pPr>
            <w:r>
              <w:rPr>
                <w:rFonts w:ascii="Century Gothic" w:eastAsia="Times New Roman" w:hAnsi="Century Gothic" w:cs="Calibri"/>
                <w:color w:val="595959"/>
                <w:kern w:val="0"/>
                <w:sz w:val="44"/>
                <w:szCs w:val="44"/>
                <w14:ligatures w14:val="none"/>
              </w:rPr>
              <w:t>Restaurant Name</w:t>
            </w:r>
          </w:p>
        </w:tc>
      </w:tr>
      <w:tr w:rsidR="006B2986" w:rsidRPr="006B2986" w14:paraId="154E7E88" w14:textId="77777777" w:rsidTr="006B2986">
        <w:trPr>
          <w:gridAfter w:val="4"/>
          <w:wAfter w:w="6523" w:type="dxa"/>
          <w:trHeight w:val="439"/>
        </w:trPr>
        <w:tc>
          <w:tcPr>
            <w:tcW w:w="7337" w:type="dxa"/>
            <w:gridSpan w:val="6"/>
            <w:tcBorders>
              <w:top w:val="nil"/>
              <w:left w:val="nil"/>
              <w:bottom w:val="nil"/>
              <w:right w:val="nil"/>
            </w:tcBorders>
            <w:shd w:val="clear" w:color="auto" w:fill="auto"/>
            <w:noWrap/>
            <w:vAlign w:val="center"/>
            <w:hideMark/>
          </w:tcPr>
          <w:p w14:paraId="4EA7C572" w14:textId="77777777" w:rsidR="006B2986" w:rsidRPr="006B2986" w:rsidRDefault="006B2986" w:rsidP="006B2986">
            <w:pPr>
              <w:spacing w:after="0" w:line="240" w:lineRule="auto"/>
              <w:rPr>
                <w:rFonts w:ascii="Century Gothic" w:eastAsia="Times New Roman" w:hAnsi="Century Gothic" w:cs="Calibri"/>
                <w:color w:val="595959"/>
                <w:kern w:val="0"/>
                <w:sz w:val="28"/>
                <w:szCs w:val="28"/>
                <w14:ligatures w14:val="none"/>
              </w:rPr>
            </w:pPr>
            <w:r w:rsidRPr="006B2986">
              <w:rPr>
                <w:rFonts w:ascii="Century Gothic" w:eastAsia="Times New Roman" w:hAnsi="Century Gothic" w:cs="Calibri"/>
                <w:color w:val="595959"/>
                <w:kern w:val="0"/>
                <w:sz w:val="28"/>
                <w:szCs w:val="28"/>
                <w14:ligatures w14:val="none"/>
              </w:rPr>
              <w:t>Address Line One</w:t>
            </w:r>
          </w:p>
        </w:tc>
      </w:tr>
      <w:tr w:rsidR="006B2986" w:rsidRPr="006B2986" w14:paraId="1252B96D" w14:textId="77777777" w:rsidTr="006B2986">
        <w:trPr>
          <w:gridAfter w:val="4"/>
          <w:wAfter w:w="6523" w:type="dxa"/>
          <w:trHeight w:val="439"/>
        </w:trPr>
        <w:tc>
          <w:tcPr>
            <w:tcW w:w="7337" w:type="dxa"/>
            <w:gridSpan w:val="6"/>
            <w:tcBorders>
              <w:top w:val="nil"/>
              <w:left w:val="nil"/>
              <w:bottom w:val="nil"/>
              <w:right w:val="nil"/>
            </w:tcBorders>
            <w:shd w:val="clear" w:color="auto" w:fill="auto"/>
            <w:noWrap/>
            <w:vAlign w:val="center"/>
            <w:hideMark/>
          </w:tcPr>
          <w:p w14:paraId="7F58F242" w14:textId="77777777" w:rsidR="006B2986" w:rsidRPr="006B2986" w:rsidRDefault="006B2986" w:rsidP="006B2986">
            <w:pPr>
              <w:spacing w:after="0" w:line="240" w:lineRule="auto"/>
              <w:rPr>
                <w:rFonts w:ascii="Century Gothic" w:eastAsia="Times New Roman" w:hAnsi="Century Gothic" w:cs="Calibri"/>
                <w:color w:val="595959"/>
                <w:kern w:val="0"/>
                <w:sz w:val="28"/>
                <w:szCs w:val="28"/>
                <w14:ligatures w14:val="none"/>
              </w:rPr>
            </w:pPr>
            <w:r w:rsidRPr="006B2986">
              <w:rPr>
                <w:rFonts w:ascii="Century Gothic" w:eastAsia="Times New Roman" w:hAnsi="Century Gothic" w:cs="Calibri"/>
                <w:color w:val="595959"/>
                <w:kern w:val="0"/>
                <w:sz w:val="28"/>
                <w:szCs w:val="28"/>
                <w14:ligatures w14:val="none"/>
              </w:rPr>
              <w:t>Address Line Two</w:t>
            </w:r>
          </w:p>
        </w:tc>
      </w:tr>
      <w:tr w:rsidR="006B2986" w:rsidRPr="006B2986" w14:paraId="43379105" w14:textId="77777777" w:rsidTr="006B2986">
        <w:trPr>
          <w:gridAfter w:val="4"/>
          <w:wAfter w:w="6523" w:type="dxa"/>
          <w:trHeight w:val="439"/>
        </w:trPr>
        <w:tc>
          <w:tcPr>
            <w:tcW w:w="7337" w:type="dxa"/>
            <w:gridSpan w:val="6"/>
            <w:tcBorders>
              <w:top w:val="nil"/>
              <w:left w:val="nil"/>
              <w:bottom w:val="nil"/>
              <w:right w:val="nil"/>
            </w:tcBorders>
            <w:shd w:val="clear" w:color="auto" w:fill="auto"/>
            <w:noWrap/>
            <w:vAlign w:val="center"/>
            <w:hideMark/>
          </w:tcPr>
          <w:p w14:paraId="5323869F" w14:textId="77777777" w:rsidR="006B2986" w:rsidRDefault="006B2986" w:rsidP="006B2986">
            <w:pPr>
              <w:spacing w:after="0" w:line="240" w:lineRule="auto"/>
              <w:rPr>
                <w:rFonts w:ascii="Century Gothic" w:eastAsia="Times New Roman" w:hAnsi="Century Gothic" w:cs="Calibri"/>
                <w:color w:val="595959"/>
                <w:kern w:val="0"/>
                <w:sz w:val="28"/>
                <w:szCs w:val="28"/>
                <w14:ligatures w14:val="none"/>
              </w:rPr>
            </w:pPr>
            <w:r w:rsidRPr="006B2986">
              <w:rPr>
                <w:rFonts w:ascii="Century Gothic" w:eastAsia="Times New Roman" w:hAnsi="Century Gothic" w:cs="Calibri"/>
                <w:color w:val="595959"/>
                <w:kern w:val="0"/>
                <w:sz w:val="28"/>
                <w:szCs w:val="28"/>
                <w14:ligatures w14:val="none"/>
              </w:rPr>
              <w:t>Phone, Email, Point of Contact</w:t>
            </w:r>
          </w:p>
          <w:p w14:paraId="66557954" w14:textId="77777777" w:rsidR="006B2986" w:rsidRDefault="006B2986" w:rsidP="006B2986">
            <w:pPr>
              <w:spacing w:after="0" w:line="240" w:lineRule="auto"/>
              <w:rPr>
                <w:rFonts w:ascii="Century Gothic" w:eastAsia="Times New Roman" w:hAnsi="Century Gothic" w:cs="Calibri"/>
                <w:color w:val="595959"/>
                <w:kern w:val="0"/>
                <w:sz w:val="28"/>
                <w:szCs w:val="28"/>
                <w14:ligatures w14:val="none"/>
              </w:rPr>
            </w:pPr>
          </w:p>
          <w:tbl>
            <w:tblPr>
              <w:tblW w:w="7120" w:type="dxa"/>
              <w:tblLook w:val="04A0" w:firstRow="1" w:lastRow="0" w:firstColumn="1" w:lastColumn="0" w:noHBand="0" w:noVBand="1"/>
            </w:tblPr>
            <w:tblGrid>
              <w:gridCol w:w="4880"/>
              <w:gridCol w:w="2240"/>
            </w:tblGrid>
            <w:tr w:rsidR="006B2986" w:rsidRPr="006B2986" w14:paraId="4EFE06CD" w14:textId="77777777" w:rsidTr="006B2986">
              <w:trPr>
                <w:trHeight w:val="840"/>
              </w:trPr>
              <w:tc>
                <w:tcPr>
                  <w:tcW w:w="4880" w:type="dxa"/>
                  <w:tcBorders>
                    <w:top w:val="nil"/>
                    <w:left w:val="nil"/>
                    <w:bottom w:val="nil"/>
                    <w:right w:val="nil"/>
                  </w:tcBorders>
                  <w:shd w:val="clear" w:color="auto" w:fill="auto"/>
                  <w:noWrap/>
                  <w:vAlign w:val="center"/>
                  <w:hideMark/>
                </w:tcPr>
                <w:p w14:paraId="792FE5E2" w14:textId="68413B7C" w:rsidR="006B2986" w:rsidRPr="006B2986" w:rsidRDefault="00C90F73" w:rsidP="006B2986">
                  <w:pPr>
                    <w:spacing w:after="0" w:line="240" w:lineRule="auto"/>
                    <w:rPr>
                      <w:rFonts w:ascii="Century Gothic" w:eastAsia="Times New Roman" w:hAnsi="Century Gothic" w:cs="Calibri"/>
                      <w:b/>
                      <w:bCs/>
                      <w:color w:val="595959"/>
                      <w:kern w:val="0"/>
                      <w:sz w:val="52"/>
                      <w:szCs w:val="52"/>
                      <w14:ligatures w14:val="none"/>
                    </w:rPr>
                  </w:pPr>
                  <w:r>
                    <w:rPr>
                      <w:rFonts w:ascii="Century Gothic" w:eastAsia="Times New Roman" w:hAnsi="Century Gothic" w:cs="Calibri"/>
                      <w:b/>
                      <w:bCs/>
                      <w:color w:val="595959"/>
                      <w:kern w:val="0"/>
                      <w:sz w:val="52"/>
                      <w:szCs w:val="52"/>
                      <w14:ligatures w14:val="none"/>
                    </w:rPr>
                    <w:t>Month</w:t>
                  </w:r>
                </w:p>
              </w:tc>
              <w:tc>
                <w:tcPr>
                  <w:tcW w:w="2240" w:type="dxa"/>
                  <w:tcBorders>
                    <w:top w:val="nil"/>
                    <w:left w:val="nil"/>
                    <w:bottom w:val="nil"/>
                    <w:right w:val="nil"/>
                  </w:tcBorders>
                  <w:shd w:val="clear" w:color="auto" w:fill="auto"/>
                  <w:vAlign w:val="center"/>
                  <w:hideMark/>
                </w:tcPr>
                <w:p w14:paraId="3D93179F" w14:textId="77777777" w:rsidR="006B2986" w:rsidRPr="006B2986" w:rsidRDefault="006B2986" w:rsidP="006B2986">
                  <w:pPr>
                    <w:spacing w:after="0" w:line="240" w:lineRule="auto"/>
                    <w:rPr>
                      <w:rFonts w:ascii="Century Gothic" w:eastAsia="Times New Roman" w:hAnsi="Century Gothic" w:cs="Calibri"/>
                      <w:b/>
                      <w:bCs/>
                      <w:color w:val="595959"/>
                      <w:kern w:val="0"/>
                      <w:sz w:val="52"/>
                      <w:szCs w:val="52"/>
                      <w14:ligatures w14:val="none"/>
                    </w:rPr>
                  </w:pPr>
                </w:p>
              </w:tc>
            </w:tr>
            <w:tr w:rsidR="006B2986" w:rsidRPr="006B2986" w14:paraId="7DEF1269" w14:textId="77777777" w:rsidTr="006B2986">
              <w:trPr>
                <w:trHeight w:val="900"/>
              </w:trPr>
              <w:tc>
                <w:tcPr>
                  <w:tcW w:w="7120" w:type="dxa"/>
                  <w:gridSpan w:val="2"/>
                  <w:tcBorders>
                    <w:top w:val="nil"/>
                    <w:left w:val="nil"/>
                    <w:bottom w:val="nil"/>
                    <w:right w:val="nil"/>
                  </w:tcBorders>
                  <w:shd w:val="clear" w:color="auto" w:fill="auto"/>
                  <w:noWrap/>
                  <w:vAlign w:val="center"/>
                  <w:hideMark/>
                </w:tcPr>
                <w:p w14:paraId="0257D0BA" w14:textId="77777777" w:rsidR="006B2986" w:rsidRPr="006B2986" w:rsidRDefault="006B2986" w:rsidP="006B2986">
                  <w:pPr>
                    <w:spacing w:after="0" w:line="240" w:lineRule="auto"/>
                    <w:rPr>
                      <w:rFonts w:ascii="Century Gothic" w:eastAsia="Times New Roman" w:hAnsi="Century Gothic" w:cs="Calibri"/>
                      <w:color w:val="595959"/>
                      <w:kern w:val="0"/>
                      <w:sz w:val="44"/>
                      <w:szCs w:val="44"/>
                      <w14:ligatures w14:val="none"/>
                    </w:rPr>
                  </w:pPr>
                  <w:r w:rsidRPr="006B2986">
                    <w:rPr>
                      <w:rFonts w:ascii="Century Gothic" w:eastAsia="Times New Roman" w:hAnsi="Century Gothic" w:cs="Calibri"/>
                      <w:color w:val="595959"/>
                      <w:kern w:val="0"/>
                      <w:sz w:val="44"/>
                      <w:szCs w:val="44"/>
                      <w14:ligatures w14:val="none"/>
                    </w:rPr>
                    <w:t>Total Monthly Operating Costs</w:t>
                  </w:r>
                </w:p>
              </w:tc>
            </w:tr>
            <w:tr w:rsidR="006B2986" w:rsidRPr="006B2986" w14:paraId="396615FD" w14:textId="77777777" w:rsidTr="006B2986">
              <w:trPr>
                <w:trHeight w:val="900"/>
              </w:trPr>
              <w:tc>
                <w:tcPr>
                  <w:tcW w:w="4880" w:type="dxa"/>
                  <w:tcBorders>
                    <w:top w:val="single" w:sz="4" w:space="0" w:color="BFBFBF"/>
                    <w:left w:val="single" w:sz="4" w:space="0" w:color="BFBFBF"/>
                    <w:bottom w:val="single" w:sz="4" w:space="0" w:color="BFBFBF"/>
                    <w:right w:val="single" w:sz="4" w:space="0" w:color="BFBFBF"/>
                  </w:tcBorders>
                  <w:shd w:val="clear" w:color="000000" w:fill="63A6E4"/>
                  <w:vAlign w:val="center"/>
                  <w:hideMark/>
                </w:tcPr>
                <w:p w14:paraId="57A231BE" w14:textId="77777777" w:rsidR="006B2986" w:rsidRPr="006B2986" w:rsidRDefault="006B2986" w:rsidP="006B2986">
                  <w:pPr>
                    <w:spacing w:after="0" w:line="240" w:lineRule="auto"/>
                    <w:jc w:val="center"/>
                    <w:rPr>
                      <w:rFonts w:ascii="Century Gothic" w:eastAsia="Times New Roman" w:hAnsi="Century Gothic" w:cs="Calibri"/>
                      <w:color w:val="000000"/>
                      <w:kern w:val="0"/>
                      <w:sz w:val="28"/>
                      <w:szCs w:val="28"/>
                      <w14:ligatures w14:val="none"/>
                    </w:rPr>
                  </w:pPr>
                  <w:r w:rsidRPr="006B2986">
                    <w:rPr>
                      <w:rFonts w:ascii="Century Gothic" w:eastAsia="Times New Roman" w:hAnsi="Century Gothic" w:cs="Calibri"/>
                      <w:color w:val="000000"/>
                      <w:kern w:val="0"/>
                      <w:sz w:val="28"/>
                      <w:szCs w:val="28"/>
                      <w14:ligatures w14:val="none"/>
                    </w:rPr>
                    <w:t xml:space="preserve">Monthly Budget Total </w:t>
                  </w:r>
                </w:p>
              </w:tc>
              <w:tc>
                <w:tcPr>
                  <w:tcW w:w="2240" w:type="dxa"/>
                  <w:tcBorders>
                    <w:top w:val="single" w:sz="4" w:space="0" w:color="BFBFBF"/>
                    <w:left w:val="nil"/>
                    <w:bottom w:val="single" w:sz="4" w:space="0" w:color="BFBFBF"/>
                    <w:right w:val="single" w:sz="4" w:space="0" w:color="BFBFBF"/>
                  </w:tcBorders>
                  <w:shd w:val="clear" w:color="000000" w:fill="B8D3EF"/>
                  <w:vAlign w:val="center"/>
                  <w:hideMark/>
                </w:tcPr>
                <w:p w14:paraId="045B30A6" w14:textId="6E29161F" w:rsidR="006B2986" w:rsidRPr="006B2986" w:rsidRDefault="006B2986" w:rsidP="006B2986">
                  <w:pPr>
                    <w:spacing w:after="0" w:line="240" w:lineRule="auto"/>
                    <w:jc w:val="center"/>
                    <w:rPr>
                      <w:rFonts w:ascii="Century Gothic" w:eastAsia="Times New Roman" w:hAnsi="Century Gothic" w:cs="Calibri"/>
                      <w:b/>
                      <w:bCs/>
                      <w:color w:val="000000"/>
                      <w:kern w:val="0"/>
                      <w:sz w:val="28"/>
                      <w:szCs w:val="28"/>
                      <w14:ligatures w14:val="none"/>
                    </w:rPr>
                  </w:pPr>
                  <w:r w:rsidRPr="006B2986">
                    <w:rPr>
                      <w:rFonts w:ascii="Century Gothic" w:eastAsia="Times New Roman" w:hAnsi="Century Gothic" w:cs="Calibri"/>
                      <w:b/>
                      <w:bCs/>
                      <w:color w:val="000000"/>
                      <w:kern w:val="0"/>
                      <w:sz w:val="28"/>
                      <w:szCs w:val="28"/>
                      <w14:ligatures w14:val="none"/>
                    </w:rPr>
                    <w:t>$</w:t>
                  </w:r>
                  <w:r w:rsidR="00C90F73">
                    <w:rPr>
                      <w:rFonts w:ascii="Century Gothic" w:eastAsia="Times New Roman" w:hAnsi="Century Gothic" w:cs="Calibri"/>
                      <w:b/>
                      <w:bCs/>
                      <w:color w:val="000000"/>
                      <w:kern w:val="0"/>
                      <w:sz w:val="28"/>
                      <w:szCs w:val="28"/>
                      <w14:ligatures w14:val="none"/>
                    </w:rPr>
                    <w:t>0</w:t>
                  </w:r>
                </w:p>
              </w:tc>
            </w:tr>
            <w:tr w:rsidR="006B2986" w:rsidRPr="006B2986" w14:paraId="4767AFC7" w14:textId="77777777" w:rsidTr="006B2986">
              <w:trPr>
                <w:trHeight w:val="900"/>
              </w:trPr>
              <w:tc>
                <w:tcPr>
                  <w:tcW w:w="4880" w:type="dxa"/>
                  <w:tcBorders>
                    <w:top w:val="nil"/>
                    <w:left w:val="single" w:sz="4" w:space="0" w:color="BFBFBF"/>
                    <w:bottom w:val="single" w:sz="4" w:space="0" w:color="BFBFBF"/>
                    <w:right w:val="single" w:sz="4" w:space="0" w:color="BFBFBF"/>
                  </w:tcBorders>
                  <w:shd w:val="clear" w:color="000000" w:fill="C0C0C0"/>
                  <w:vAlign w:val="center"/>
                  <w:hideMark/>
                </w:tcPr>
                <w:p w14:paraId="1C6661E8" w14:textId="77777777" w:rsidR="006B2986" w:rsidRPr="006B2986" w:rsidRDefault="006B2986" w:rsidP="006B2986">
                  <w:pPr>
                    <w:spacing w:after="0" w:line="240" w:lineRule="auto"/>
                    <w:jc w:val="center"/>
                    <w:rPr>
                      <w:rFonts w:ascii="Century Gothic" w:eastAsia="Times New Roman" w:hAnsi="Century Gothic" w:cs="Calibri"/>
                      <w:color w:val="000000"/>
                      <w:kern w:val="0"/>
                      <w:sz w:val="28"/>
                      <w:szCs w:val="28"/>
                      <w14:ligatures w14:val="none"/>
                    </w:rPr>
                  </w:pPr>
                  <w:r w:rsidRPr="006B2986">
                    <w:rPr>
                      <w:rFonts w:ascii="Century Gothic" w:eastAsia="Times New Roman" w:hAnsi="Century Gothic" w:cs="Calibri"/>
                      <w:color w:val="000000"/>
                      <w:kern w:val="0"/>
                      <w:sz w:val="28"/>
                      <w:szCs w:val="28"/>
                      <w14:ligatures w14:val="none"/>
                    </w:rPr>
                    <w:t>Monthly Actual Total</w:t>
                  </w:r>
                </w:p>
              </w:tc>
              <w:tc>
                <w:tcPr>
                  <w:tcW w:w="2240" w:type="dxa"/>
                  <w:tcBorders>
                    <w:top w:val="nil"/>
                    <w:left w:val="nil"/>
                    <w:bottom w:val="single" w:sz="4" w:space="0" w:color="BFBFBF"/>
                    <w:right w:val="single" w:sz="4" w:space="0" w:color="BFBFBF"/>
                  </w:tcBorders>
                  <w:shd w:val="clear" w:color="000000" w:fill="F2F2F2"/>
                  <w:vAlign w:val="center"/>
                  <w:hideMark/>
                </w:tcPr>
                <w:p w14:paraId="1EC6B057" w14:textId="4A8EE2EC" w:rsidR="006B2986" w:rsidRPr="006B2986" w:rsidRDefault="006B2986" w:rsidP="006B2986">
                  <w:pPr>
                    <w:spacing w:after="0" w:line="240" w:lineRule="auto"/>
                    <w:jc w:val="center"/>
                    <w:rPr>
                      <w:rFonts w:ascii="Century Gothic" w:eastAsia="Times New Roman" w:hAnsi="Century Gothic" w:cs="Calibri"/>
                      <w:b/>
                      <w:bCs/>
                      <w:color w:val="000000"/>
                      <w:kern w:val="0"/>
                      <w:sz w:val="28"/>
                      <w:szCs w:val="28"/>
                      <w14:ligatures w14:val="none"/>
                    </w:rPr>
                  </w:pPr>
                  <w:r w:rsidRPr="006B2986">
                    <w:rPr>
                      <w:rFonts w:ascii="Century Gothic" w:eastAsia="Times New Roman" w:hAnsi="Century Gothic" w:cs="Calibri"/>
                      <w:b/>
                      <w:bCs/>
                      <w:color w:val="000000"/>
                      <w:kern w:val="0"/>
                      <w:sz w:val="28"/>
                      <w:szCs w:val="28"/>
                      <w14:ligatures w14:val="none"/>
                    </w:rPr>
                    <w:t>$</w:t>
                  </w:r>
                  <w:r w:rsidR="00C90F73">
                    <w:rPr>
                      <w:rFonts w:ascii="Century Gothic" w:eastAsia="Times New Roman" w:hAnsi="Century Gothic" w:cs="Calibri"/>
                      <w:b/>
                      <w:bCs/>
                      <w:color w:val="000000"/>
                      <w:kern w:val="0"/>
                      <w:sz w:val="28"/>
                      <w:szCs w:val="28"/>
                      <w14:ligatures w14:val="none"/>
                    </w:rPr>
                    <w:t>0</w:t>
                  </w:r>
                </w:p>
              </w:tc>
            </w:tr>
            <w:tr w:rsidR="006B2986" w:rsidRPr="006B2986" w14:paraId="55764C62" w14:textId="77777777" w:rsidTr="006B2986">
              <w:trPr>
                <w:trHeight w:val="900"/>
              </w:trPr>
              <w:tc>
                <w:tcPr>
                  <w:tcW w:w="4880" w:type="dxa"/>
                  <w:tcBorders>
                    <w:top w:val="nil"/>
                    <w:left w:val="single" w:sz="4" w:space="0" w:color="BFBFBF"/>
                    <w:bottom w:val="single" w:sz="4" w:space="0" w:color="BFBFBF"/>
                    <w:right w:val="single" w:sz="4" w:space="0" w:color="BFBFBF"/>
                  </w:tcBorders>
                  <w:shd w:val="clear" w:color="000000" w:fill="B0E8E2"/>
                  <w:vAlign w:val="center"/>
                  <w:hideMark/>
                </w:tcPr>
                <w:p w14:paraId="6FCF4BA4" w14:textId="77777777" w:rsidR="006B2986" w:rsidRPr="006B2986" w:rsidRDefault="006B2986" w:rsidP="006B2986">
                  <w:pPr>
                    <w:spacing w:after="0" w:line="240" w:lineRule="auto"/>
                    <w:jc w:val="center"/>
                    <w:rPr>
                      <w:rFonts w:ascii="Century Gothic" w:eastAsia="Times New Roman" w:hAnsi="Century Gothic" w:cs="Calibri"/>
                      <w:color w:val="000000"/>
                      <w:kern w:val="0"/>
                      <w:sz w:val="28"/>
                      <w:szCs w:val="28"/>
                      <w14:ligatures w14:val="none"/>
                    </w:rPr>
                  </w:pPr>
                  <w:r w:rsidRPr="006B2986">
                    <w:rPr>
                      <w:rFonts w:ascii="Century Gothic" w:eastAsia="Times New Roman" w:hAnsi="Century Gothic" w:cs="Calibri"/>
                      <w:color w:val="000000"/>
                      <w:kern w:val="0"/>
                      <w:sz w:val="28"/>
                      <w:szCs w:val="28"/>
                      <w14:ligatures w14:val="none"/>
                    </w:rPr>
                    <w:t>Monthly Difference Total</w:t>
                  </w:r>
                </w:p>
              </w:tc>
              <w:tc>
                <w:tcPr>
                  <w:tcW w:w="2240" w:type="dxa"/>
                  <w:tcBorders>
                    <w:top w:val="nil"/>
                    <w:left w:val="nil"/>
                    <w:bottom w:val="single" w:sz="4" w:space="0" w:color="BFBFBF"/>
                    <w:right w:val="single" w:sz="4" w:space="0" w:color="BFBFBF"/>
                  </w:tcBorders>
                  <w:shd w:val="clear" w:color="000000" w:fill="DEF9F5"/>
                  <w:vAlign w:val="center"/>
                  <w:hideMark/>
                </w:tcPr>
                <w:p w14:paraId="7E95D76C" w14:textId="46E8FC73" w:rsidR="006B2986" w:rsidRPr="006B2986" w:rsidRDefault="006B2986" w:rsidP="006B2986">
                  <w:pPr>
                    <w:spacing w:after="0" w:line="240" w:lineRule="auto"/>
                    <w:jc w:val="center"/>
                    <w:rPr>
                      <w:rFonts w:ascii="Century Gothic" w:eastAsia="Times New Roman" w:hAnsi="Century Gothic" w:cs="Calibri"/>
                      <w:b/>
                      <w:bCs/>
                      <w:color w:val="000000"/>
                      <w:kern w:val="0"/>
                      <w:sz w:val="28"/>
                      <w:szCs w:val="28"/>
                      <w14:ligatures w14:val="none"/>
                    </w:rPr>
                  </w:pPr>
                  <w:r w:rsidRPr="006B2986">
                    <w:rPr>
                      <w:rFonts w:ascii="Century Gothic" w:eastAsia="Times New Roman" w:hAnsi="Century Gothic" w:cs="Calibri"/>
                      <w:b/>
                      <w:bCs/>
                      <w:color w:val="000000"/>
                      <w:kern w:val="0"/>
                      <w:sz w:val="28"/>
                      <w:szCs w:val="28"/>
                      <w14:ligatures w14:val="none"/>
                    </w:rPr>
                    <w:t>$</w:t>
                  </w:r>
                  <w:r w:rsidR="00C90F73">
                    <w:rPr>
                      <w:rFonts w:ascii="Century Gothic" w:eastAsia="Times New Roman" w:hAnsi="Century Gothic" w:cs="Calibri"/>
                      <w:b/>
                      <w:bCs/>
                      <w:color w:val="000000"/>
                      <w:kern w:val="0"/>
                      <w:sz w:val="28"/>
                      <w:szCs w:val="28"/>
                      <w14:ligatures w14:val="none"/>
                    </w:rPr>
                    <w:t>0</w:t>
                  </w:r>
                </w:p>
              </w:tc>
            </w:tr>
          </w:tbl>
          <w:p w14:paraId="0AA0505C" w14:textId="77777777" w:rsidR="006B2986" w:rsidRPr="006B2986" w:rsidRDefault="006B2986" w:rsidP="006B2986">
            <w:pPr>
              <w:spacing w:after="0" w:line="240" w:lineRule="auto"/>
              <w:rPr>
                <w:rFonts w:ascii="Century Gothic" w:eastAsia="Times New Roman" w:hAnsi="Century Gothic" w:cs="Calibri"/>
                <w:color w:val="595959"/>
                <w:kern w:val="0"/>
                <w:sz w:val="28"/>
                <w:szCs w:val="28"/>
                <w14:ligatures w14:val="none"/>
              </w:rPr>
            </w:pPr>
          </w:p>
        </w:tc>
      </w:tr>
      <w:tr w:rsidR="006B2986" w:rsidRPr="006B2986" w14:paraId="034055F0" w14:textId="77777777" w:rsidTr="006B2986">
        <w:trPr>
          <w:trHeight w:val="530"/>
        </w:trPr>
        <w:tc>
          <w:tcPr>
            <w:tcW w:w="2250" w:type="dxa"/>
            <w:tcBorders>
              <w:top w:val="nil"/>
              <w:left w:val="nil"/>
              <w:bottom w:val="nil"/>
              <w:right w:val="nil"/>
            </w:tcBorders>
            <w:shd w:val="clear" w:color="auto" w:fill="auto"/>
            <w:vAlign w:val="center"/>
            <w:hideMark/>
          </w:tcPr>
          <w:p w14:paraId="714E4042" w14:textId="77777777" w:rsidR="006B2986" w:rsidRPr="006B2986" w:rsidRDefault="006B2986" w:rsidP="006B2986">
            <w:pPr>
              <w:spacing w:after="0" w:line="240" w:lineRule="auto"/>
              <w:rPr>
                <w:rFonts w:ascii="Times New Roman" w:eastAsia="Times New Roman" w:hAnsi="Times New Roman" w:cs="Times New Roman"/>
                <w:kern w:val="0"/>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000000" w:fill="63A6E4"/>
            <w:vAlign w:val="center"/>
            <w:hideMark/>
          </w:tcPr>
          <w:p w14:paraId="620406A8" w14:textId="77777777" w:rsidR="006B2986" w:rsidRPr="006B2986" w:rsidRDefault="006B2986" w:rsidP="006B2986">
            <w:pPr>
              <w:spacing w:after="0" w:line="240" w:lineRule="auto"/>
              <w:jc w:val="center"/>
              <w:rPr>
                <w:rFonts w:ascii="Century Gothic" w:eastAsia="Times New Roman" w:hAnsi="Century Gothic" w:cs="Calibri"/>
                <w:color w:val="000000"/>
                <w:kern w:val="0"/>
                <w14:ligatures w14:val="none"/>
              </w:rPr>
            </w:pPr>
            <w:r w:rsidRPr="006B2986">
              <w:rPr>
                <w:rFonts w:ascii="Century Gothic" w:eastAsia="Times New Roman" w:hAnsi="Century Gothic" w:cs="Calibri"/>
                <w:color w:val="000000"/>
                <w:kern w:val="0"/>
                <w14:ligatures w14:val="none"/>
              </w:rPr>
              <w:t>Budget Total</w:t>
            </w:r>
          </w:p>
        </w:tc>
        <w:tc>
          <w:tcPr>
            <w:tcW w:w="1530" w:type="dxa"/>
            <w:tcBorders>
              <w:top w:val="single" w:sz="4" w:space="0" w:color="BFBFBF"/>
              <w:left w:val="nil"/>
              <w:bottom w:val="single" w:sz="4" w:space="0" w:color="BFBFBF"/>
              <w:right w:val="single" w:sz="4" w:space="0" w:color="BFBFBF"/>
            </w:tcBorders>
            <w:shd w:val="clear" w:color="000000" w:fill="C0C0C0"/>
            <w:vAlign w:val="center"/>
            <w:hideMark/>
          </w:tcPr>
          <w:p w14:paraId="4F803D69" w14:textId="77777777" w:rsidR="006B2986" w:rsidRPr="006B2986" w:rsidRDefault="006B2986" w:rsidP="006B2986">
            <w:pPr>
              <w:spacing w:after="0" w:line="240" w:lineRule="auto"/>
              <w:jc w:val="center"/>
              <w:rPr>
                <w:rFonts w:ascii="Century Gothic" w:eastAsia="Times New Roman" w:hAnsi="Century Gothic" w:cs="Calibri"/>
                <w:color w:val="000000"/>
                <w:kern w:val="0"/>
                <w14:ligatures w14:val="none"/>
              </w:rPr>
            </w:pPr>
            <w:r w:rsidRPr="006B2986">
              <w:rPr>
                <w:rFonts w:ascii="Century Gothic" w:eastAsia="Times New Roman" w:hAnsi="Century Gothic" w:cs="Calibri"/>
                <w:color w:val="000000"/>
                <w:kern w:val="0"/>
                <w14:ligatures w14:val="none"/>
              </w:rPr>
              <w:t>Actual Total</w:t>
            </w:r>
          </w:p>
        </w:tc>
        <w:tc>
          <w:tcPr>
            <w:tcW w:w="1440" w:type="dxa"/>
            <w:tcBorders>
              <w:top w:val="single" w:sz="4" w:space="0" w:color="BFBFBF"/>
              <w:left w:val="nil"/>
              <w:bottom w:val="single" w:sz="4" w:space="0" w:color="BFBFBF"/>
              <w:right w:val="single" w:sz="4" w:space="0" w:color="BFBFBF"/>
            </w:tcBorders>
            <w:shd w:val="clear" w:color="000000" w:fill="B0E8E2"/>
            <w:vAlign w:val="center"/>
            <w:hideMark/>
          </w:tcPr>
          <w:p w14:paraId="05C0D1F2" w14:textId="77777777" w:rsidR="006B2986" w:rsidRPr="006B2986" w:rsidRDefault="006B2986" w:rsidP="006B2986">
            <w:pPr>
              <w:spacing w:after="0" w:line="240" w:lineRule="auto"/>
              <w:jc w:val="center"/>
              <w:rPr>
                <w:rFonts w:ascii="Century Gothic" w:eastAsia="Times New Roman" w:hAnsi="Century Gothic" w:cs="Calibri"/>
                <w:color w:val="000000"/>
                <w:kern w:val="0"/>
                <w14:ligatures w14:val="none"/>
              </w:rPr>
            </w:pPr>
            <w:r w:rsidRPr="006B2986">
              <w:rPr>
                <w:rFonts w:ascii="Century Gothic" w:eastAsia="Times New Roman" w:hAnsi="Century Gothic" w:cs="Calibri"/>
                <w:color w:val="000000"/>
                <w:kern w:val="0"/>
                <w14:ligatures w14:val="none"/>
              </w:rPr>
              <w:t>Difference</w:t>
            </w:r>
          </w:p>
        </w:tc>
        <w:tc>
          <w:tcPr>
            <w:tcW w:w="440" w:type="dxa"/>
            <w:tcBorders>
              <w:top w:val="nil"/>
              <w:left w:val="nil"/>
              <w:bottom w:val="nil"/>
              <w:right w:val="nil"/>
            </w:tcBorders>
            <w:shd w:val="clear" w:color="auto" w:fill="auto"/>
            <w:noWrap/>
            <w:vAlign w:val="bottom"/>
            <w:hideMark/>
          </w:tcPr>
          <w:p w14:paraId="5142DA80" w14:textId="77777777" w:rsidR="006B2986" w:rsidRPr="006B2986" w:rsidRDefault="006B2986" w:rsidP="006B2986">
            <w:pPr>
              <w:spacing w:after="0" w:line="240" w:lineRule="auto"/>
              <w:jc w:val="center"/>
              <w:rPr>
                <w:rFonts w:ascii="Century Gothic" w:eastAsia="Times New Roman" w:hAnsi="Century Gothic" w:cs="Calibri"/>
                <w:color w:val="000000"/>
                <w:kern w:val="0"/>
                <w:sz w:val="28"/>
                <w:szCs w:val="28"/>
                <w14:ligatures w14:val="none"/>
              </w:rPr>
            </w:pPr>
          </w:p>
        </w:tc>
        <w:tc>
          <w:tcPr>
            <w:tcW w:w="2081" w:type="dxa"/>
            <w:gridSpan w:val="2"/>
            <w:tcBorders>
              <w:top w:val="nil"/>
              <w:left w:val="nil"/>
              <w:bottom w:val="nil"/>
              <w:right w:val="nil"/>
            </w:tcBorders>
            <w:shd w:val="clear" w:color="auto" w:fill="auto"/>
            <w:vAlign w:val="center"/>
            <w:hideMark/>
          </w:tcPr>
          <w:p w14:paraId="0CC53313" w14:textId="77777777" w:rsidR="006B2986" w:rsidRPr="006B2986" w:rsidRDefault="006B2986" w:rsidP="006B2986">
            <w:pPr>
              <w:spacing w:after="0" w:line="240" w:lineRule="auto"/>
              <w:rPr>
                <w:rFonts w:ascii="Times New Roman" w:eastAsia="Times New Roman" w:hAnsi="Times New Roman" w:cs="Times New Roman"/>
                <w:kern w:val="0"/>
                <w:sz w:val="20"/>
                <w:szCs w:val="20"/>
                <w14:ligatures w14:val="none"/>
              </w:rPr>
            </w:pPr>
          </w:p>
        </w:tc>
        <w:tc>
          <w:tcPr>
            <w:tcW w:w="1529" w:type="dxa"/>
            <w:tcBorders>
              <w:top w:val="single" w:sz="4" w:space="0" w:color="BFBFBF"/>
              <w:left w:val="single" w:sz="4" w:space="0" w:color="BFBFBF"/>
              <w:bottom w:val="single" w:sz="4" w:space="0" w:color="BFBFBF"/>
              <w:right w:val="single" w:sz="4" w:space="0" w:color="BFBFBF"/>
            </w:tcBorders>
            <w:shd w:val="clear" w:color="000000" w:fill="63A6E4"/>
            <w:vAlign w:val="center"/>
            <w:hideMark/>
          </w:tcPr>
          <w:p w14:paraId="044519D3" w14:textId="77777777" w:rsidR="006B2986" w:rsidRPr="006B2986" w:rsidRDefault="006B2986" w:rsidP="006B2986">
            <w:pPr>
              <w:spacing w:after="0" w:line="240" w:lineRule="auto"/>
              <w:jc w:val="center"/>
              <w:rPr>
                <w:rFonts w:ascii="Century Gothic" w:eastAsia="Times New Roman" w:hAnsi="Century Gothic" w:cs="Calibri"/>
                <w:color w:val="000000"/>
                <w:kern w:val="0"/>
                <w14:ligatures w14:val="none"/>
              </w:rPr>
            </w:pPr>
            <w:r w:rsidRPr="006B2986">
              <w:rPr>
                <w:rFonts w:ascii="Century Gothic" w:eastAsia="Times New Roman" w:hAnsi="Century Gothic" w:cs="Calibri"/>
                <w:color w:val="000000"/>
                <w:kern w:val="0"/>
                <w14:ligatures w14:val="none"/>
              </w:rPr>
              <w:t>Budget Total</w:t>
            </w:r>
          </w:p>
        </w:tc>
        <w:tc>
          <w:tcPr>
            <w:tcW w:w="1440" w:type="dxa"/>
            <w:tcBorders>
              <w:top w:val="single" w:sz="4" w:space="0" w:color="BFBFBF"/>
              <w:left w:val="nil"/>
              <w:bottom w:val="single" w:sz="4" w:space="0" w:color="BFBFBF"/>
              <w:right w:val="single" w:sz="4" w:space="0" w:color="BFBFBF"/>
            </w:tcBorders>
            <w:shd w:val="clear" w:color="000000" w:fill="C0C0C0"/>
            <w:vAlign w:val="center"/>
            <w:hideMark/>
          </w:tcPr>
          <w:p w14:paraId="69FC76C9" w14:textId="77777777" w:rsidR="006B2986" w:rsidRPr="006B2986" w:rsidRDefault="006B2986" w:rsidP="006B2986">
            <w:pPr>
              <w:spacing w:after="0" w:line="240" w:lineRule="auto"/>
              <w:jc w:val="center"/>
              <w:rPr>
                <w:rFonts w:ascii="Century Gothic" w:eastAsia="Times New Roman" w:hAnsi="Century Gothic" w:cs="Calibri"/>
                <w:color w:val="000000"/>
                <w:kern w:val="0"/>
                <w14:ligatures w14:val="none"/>
              </w:rPr>
            </w:pPr>
            <w:r w:rsidRPr="006B2986">
              <w:rPr>
                <w:rFonts w:ascii="Century Gothic" w:eastAsia="Times New Roman" w:hAnsi="Century Gothic" w:cs="Calibri"/>
                <w:color w:val="000000"/>
                <w:kern w:val="0"/>
                <w14:ligatures w14:val="none"/>
              </w:rPr>
              <w:t>Actual Total</w:t>
            </w:r>
          </w:p>
        </w:tc>
        <w:tc>
          <w:tcPr>
            <w:tcW w:w="1530" w:type="dxa"/>
            <w:tcBorders>
              <w:top w:val="single" w:sz="4" w:space="0" w:color="BFBFBF"/>
              <w:left w:val="nil"/>
              <w:bottom w:val="single" w:sz="4" w:space="0" w:color="BFBFBF"/>
              <w:right w:val="single" w:sz="4" w:space="0" w:color="BFBFBF"/>
            </w:tcBorders>
            <w:shd w:val="clear" w:color="000000" w:fill="B0E8E2"/>
            <w:vAlign w:val="center"/>
            <w:hideMark/>
          </w:tcPr>
          <w:p w14:paraId="1565F3A2" w14:textId="77777777" w:rsidR="006B2986" w:rsidRPr="006B2986" w:rsidRDefault="006B2986" w:rsidP="006B2986">
            <w:pPr>
              <w:spacing w:after="0" w:line="240" w:lineRule="auto"/>
              <w:jc w:val="center"/>
              <w:rPr>
                <w:rFonts w:ascii="Century Gothic" w:eastAsia="Times New Roman" w:hAnsi="Century Gothic" w:cs="Calibri"/>
                <w:color w:val="000000"/>
                <w:kern w:val="0"/>
                <w14:ligatures w14:val="none"/>
              </w:rPr>
            </w:pPr>
            <w:r w:rsidRPr="006B2986">
              <w:rPr>
                <w:rFonts w:ascii="Century Gothic" w:eastAsia="Times New Roman" w:hAnsi="Century Gothic" w:cs="Calibri"/>
                <w:color w:val="000000"/>
                <w:kern w:val="0"/>
                <w14:ligatures w14:val="none"/>
              </w:rPr>
              <w:t>Difference</w:t>
            </w:r>
          </w:p>
        </w:tc>
      </w:tr>
      <w:tr w:rsidR="00C90F73" w:rsidRPr="006B2986" w14:paraId="74DCE8A5" w14:textId="77777777" w:rsidTr="006B2986">
        <w:trPr>
          <w:trHeight w:val="619"/>
        </w:trPr>
        <w:tc>
          <w:tcPr>
            <w:tcW w:w="2250" w:type="dxa"/>
            <w:tcBorders>
              <w:top w:val="nil"/>
              <w:left w:val="nil"/>
              <w:bottom w:val="nil"/>
              <w:right w:val="nil"/>
            </w:tcBorders>
            <w:shd w:val="clear" w:color="auto" w:fill="auto"/>
            <w:vAlign w:val="center"/>
            <w:hideMark/>
          </w:tcPr>
          <w:p w14:paraId="562D819F" w14:textId="6415D321" w:rsidR="00C90F73" w:rsidRPr="006B2986" w:rsidRDefault="00C90F73" w:rsidP="00C90F73">
            <w:pPr>
              <w:spacing w:after="0" w:line="240" w:lineRule="auto"/>
              <w:ind w:firstLineChars="100" w:firstLine="220"/>
              <w:jc w:val="right"/>
              <w:rPr>
                <w:rFonts w:ascii="Century Gothic" w:eastAsia="Times New Roman" w:hAnsi="Century Gothic" w:cs="Calibri"/>
                <w:i/>
                <w:iCs/>
                <w:color w:val="595959"/>
                <w:kern w:val="0"/>
                <w:sz w:val="22"/>
                <w:szCs w:val="22"/>
                <w14:ligatures w14:val="none"/>
              </w:rPr>
            </w:pPr>
          </w:p>
        </w:tc>
        <w:tc>
          <w:tcPr>
            <w:tcW w:w="1620" w:type="dxa"/>
            <w:tcBorders>
              <w:top w:val="nil"/>
              <w:left w:val="single" w:sz="4" w:space="0" w:color="BFBFBF"/>
              <w:bottom w:val="single" w:sz="4" w:space="0" w:color="BFBFBF"/>
              <w:right w:val="single" w:sz="4" w:space="0" w:color="BFBFBF"/>
            </w:tcBorders>
            <w:shd w:val="clear" w:color="000000" w:fill="B8D3EF"/>
            <w:vAlign w:val="center"/>
            <w:hideMark/>
          </w:tcPr>
          <w:p w14:paraId="2AD29BC3" w14:textId="1CB47865" w:rsidR="00C90F73" w:rsidRPr="006B2986" w:rsidRDefault="00C90F73" w:rsidP="00C90F73">
            <w:pPr>
              <w:spacing w:after="0" w:line="240" w:lineRule="auto"/>
              <w:ind w:firstLineChars="100" w:firstLine="204"/>
              <w:jc w:val="right"/>
              <w:rPr>
                <w:rFonts w:ascii="Century Gothic" w:eastAsia="Times New Roman" w:hAnsi="Century Gothic" w:cs="Calibri"/>
                <w:b/>
                <w:bCs/>
                <w:color w:val="000000"/>
                <w:kern w:val="0"/>
                <w:sz w:val="20"/>
                <w:szCs w:val="20"/>
                <w14:ligatures w14:val="none"/>
              </w:rPr>
            </w:pPr>
            <w:r w:rsidRPr="006B2986">
              <w:rPr>
                <w:rFonts w:ascii="Century Gothic" w:eastAsia="Times New Roman" w:hAnsi="Century Gothic" w:cs="Calibri"/>
                <w:b/>
                <w:bCs/>
                <w:color w:val="000000"/>
                <w:kern w:val="0"/>
                <w:sz w:val="20"/>
                <w:szCs w:val="20"/>
                <w14:ligatures w14:val="none"/>
              </w:rPr>
              <w:t>$</w:t>
            </w:r>
            <w:r>
              <w:rPr>
                <w:rFonts w:ascii="Century Gothic" w:eastAsia="Times New Roman" w:hAnsi="Century Gothic" w:cs="Calibri"/>
                <w:b/>
                <w:bCs/>
                <w:color w:val="000000"/>
                <w:kern w:val="0"/>
                <w:sz w:val="20"/>
                <w:szCs w:val="20"/>
                <w14:ligatures w14:val="none"/>
              </w:rPr>
              <w:t>0</w:t>
            </w:r>
          </w:p>
        </w:tc>
        <w:tc>
          <w:tcPr>
            <w:tcW w:w="1530" w:type="dxa"/>
            <w:tcBorders>
              <w:top w:val="nil"/>
              <w:left w:val="nil"/>
              <w:bottom w:val="single" w:sz="4" w:space="0" w:color="BFBFBF"/>
              <w:right w:val="single" w:sz="4" w:space="0" w:color="BFBFBF"/>
            </w:tcBorders>
            <w:shd w:val="clear" w:color="000000" w:fill="F2F2F2"/>
            <w:vAlign w:val="center"/>
            <w:hideMark/>
          </w:tcPr>
          <w:p w14:paraId="6CAE6101" w14:textId="67351726" w:rsidR="00C90F73" w:rsidRPr="006B2986" w:rsidRDefault="00C90F73" w:rsidP="00C90F73">
            <w:pPr>
              <w:spacing w:after="0" w:line="240" w:lineRule="auto"/>
              <w:ind w:firstLineChars="100" w:firstLine="204"/>
              <w:jc w:val="right"/>
              <w:rPr>
                <w:rFonts w:ascii="Century Gothic" w:eastAsia="Times New Roman" w:hAnsi="Century Gothic" w:cs="Calibri"/>
                <w:b/>
                <w:bCs/>
                <w:color w:val="000000"/>
                <w:kern w:val="0"/>
                <w:sz w:val="20"/>
                <w:szCs w:val="20"/>
                <w14:ligatures w14:val="none"/>
              </w:rPr>
            </w:pPr>
            <w:r w:rsidRPr="006B2986">
              <w:rPr>
                <w:rFonts w:ascii="Century Gothic" w:eastAsia="Times New Roman" w:hAnsi="Century Gothic" w:cs="Calibri"/>
                <w:b/>
                <w:bCs/>
                <w:color w:val="000000"/>
                <w:kern w:val="0"/>
                <w:sz w:val="20"/>
                <w:szCs w:val="20"/>
                <w14:ligatures w14:val="none"/>
              </w:rPr>
              <w:t>$</w:t>
            </w:r>
            <w:r>
              <w:rPr>
                <w:rFonts w:ascii="Century Gothic" w:eastAsia="Times New Roman" w:hAnsi="Century Gothic" w:cs="Calibri"/>
                <w:b/>
                <w:bCs/>
                <w:color w:val="000000"/>
                <w:kern w:val="0"/>
                <w:sz w:val="20"/>
                <w:szCs w:val="20"/>
                <w14:ligatures w14:val="none"/>
              </w:rPr>
              <w:t>0</w:t>
            </w:r>
          </w:p>
        </w:tc>
        <w:tc>
          <w:tcPr>
            <w:tcW w:w="1440" w:type="dxa"/>
            <w:tcBorders>
              <w:top w:val="nil"/>
              <w:left w:val="nil"/>
              <w:bottom w:val="single" w:sz="4" w:space="0" w:color="BFBFBF"/>
              <w:right w:val="single" w:sz="4" w:space="0" w:color="BFBFBF"/>
            </w:tcBorders>
            <w:shd w:val="clear" w:color="000000" w:fill="DEF9F5"/>
            <w:vAlign w:val="center"/>
            <w:hideMark/>
          </w:tcPr>
          <w:p w14:paraId="78CC430B" w14:textId="18CBAFF9" w:rsidR="00C90F73" w:rsidRPr="006B2986" w:rsidRDefault="00C90F73" w:rsidP="00C90F73">
            <w:pPr>
              <w:spacing w:after="0" w:line="240" w:lineRule="auto"/>
              <w:ind w:firstLineChars="100" w:firstLine="204"/>
              <w:jc w:val="right"/>
              <w:rPr>
                <w:rFonts w:ascii="Century Gothic" w:eastAsia="Times New Roman" w:hAnsi="Century Gothic" w:cs="Calibri"/>
                <w:b/>
                <w:bCs/>
                <w:color w:val="000000"/>
                <w:kern w:val="0"/>
                <w:sz w:val="20"/>
                <w:szCs w:val="20"/>
                <w14:ligatures w14:val="none"/>
              </w:rPr>
            </w:pPr>
            <w:r w:rsidRPr="006B2986">
              <w:rPr>
                <w:rFonts w:ascii="Century Gothic" w:eastAsia="Times New Roman" w:hAnsi="Century Gothic" w:cs="Calibri"/>
                <w:b/>
                <w:bCs/>
                <w:color w:val="000000"/>
                <w:kern w:val="0"/>
                <w:sz w:val="20"/>
                <w:szCs w:val="20"/>
                <w14:ligatures w14:val="none"/>
              </w:rPr>
              <w:t>$</w:t>
            </w:r>
            <w:r>
              <w:rPr>
                <w:rFonts w:ascii="Century Gothic" w:eastAsia="Times New Roman" w:hAnsi="Century Gothic" w:cs="Calibri"/>
                <w:b/>
                <w:bCs/>
                <w:color w:val="000000"/>
                <w:kern w:val="0"/>
                <w:sz w:val="20"/>
                <w:szCs w:val="20"/>
                <w14:ligatures w14:val="none"/>
              </w:rPr>
              <w:t>0</w:t>
            </w:r>
          </w:p>
        </w:tc>
        <w:tc>
          <w:tcPr>
            <w:tcW w:w="440" w:type="dxa"/>
            <w:tcBorders>
              <w:top w:val="nil"/>
              <w:left w:val="nil"/>
              <w:bottom w:val="nil"/>
              <w:right w:val="nil"/>
            </w:tcBorders>
            <w:shd w:val="clear" w:color="auto" w:fill="auto"/>
            <w:noWrap/>
            <w:vAlign w:val="bottom"/>
            <w:hideMark/>
          </w:tcPr>
          <w:p w14:paraId="4F34FB8D" w14:textId="77777777" w:rsidR="00C90F73" w:rsidRPr="006B2986" w:rsidRDefault="00C90F73" w:rsidP="00C90F73">
            <w:pPr>
              <w:spacing w:after="0" w:line="240" w:lineRule="auto"/>
              <w:ind w:firstLineChars="100" w:firstLine="204"/>
              <w:jc w:val="right"/>
              <w:rPr>
                <w:rFonts w:ascii="Century Gothic" w:eastAsia="Times New Roman" w:hAnsi="Century Gothic" w:cs="Calibri"/>
                <w:b/>
                <w:bCs/>
                <w:color w:val="000000"/>
                <w:kern w:val="0"/>
                <w:sz w:val="20"/>
                <w:szCs w:val="20"/>
                <w14:ligatures w14:val="none"/>
              </w:rPr>
            </w:pPr>
          </w:p>
        </w:tc>
        <w:tc>
          <w:tcPr>
            <w:tcW w:w="2081" w:type="dxa"/>
            <w:gridSpan w:val="2"/>
            <w:tcBorders>
              <w:top w:val="nil"/>
              <w:left w:val="nil"/>
              <w:bottom w:val="nil"/>
              <w:right w:val="nil"/>
            </w:tcBorders>
            <w:shd w:val="clear" w:color="auto" w:fill="auto"/>
            <w:vAlign w:val="center"/>
            <w:hideMark/>
          </w:tcPr>
          <w:p w14:paraId="3EA3221F" w14:textId="6B1076F1" w:rsidR="00C90F73" w:rsidRPr="006B2986" w:rsidRDefault="00C90F73" w:rsidP="00C90F73">
            <w:pPr>
              <w:spacing w:after="0" w:line="240" w:lineRule="auto"/>
              <w:ind w:firstLineChars="100" w:firstLine="220"/>
              <w:jc w:val="right"/>
              <w:rPr>
                <w:rFonts w:ascii="Century Gothic" w:eastAsia="Times New Roman" w:hAnsi="Century Gothic" w:cs="Calibri"/>
                <w:i/>
                <w:iCs/>
                <w:color w:val="595959"/>
                <w:kern w:val="0"/>
                <w:sz w:val="22"/>
                <w:szCs w:val="22"/>
                <w14:ligatures w14:val="none"/>
              </w:rPr>
            </w:pPr>
          </w:p>
        </w:tc>
        <w:tc>
          <w:tcPr>
            <w:tcW w:w="1529" w:type="dxa"/>
            <w:tcBorders>
              <w:top w:val="nil"/>
              <w:left w:val="single" w:sz="4" w:space="0" w:color="BFBFBF"/>
              <w:bottom w:val="single" w:sz="4" w:space="0" w:color="BFBFBF"/>
              <w:right w:val="single" w:sz="4" w:space="0" w:color="BFBFBF"/>
            </w:tcBorders>
            <w:shd w:val="clear" w:color="000000" w:fill="B8D3EF"/>
            <w:vAlign w:val="center"/>
            <w:hideMark/>
          </w:tcPr>
          <w:p w14:paraId="1360C732" w14:textId="0F253DB2" w:rsidR="00C90F73" w:rsidRPr="006B2986" w:rsidRDefault="00C90F73" w:rsidP="00C90F73">
            <w:pPr>
              <w:spacing w:after="0" w:line="240" w:lineRule="auto"/>
              <w:ind w:firstLineChars="100" w:firstLine="204"/>
              <w:jc w:val="right"/>
              <w:rPr>
                <w:rFonts w:ascii="Century Gothic" w:eastAsia="Times New Roman" w:hAnsi="Century Gothic" w:cs="Calibri"/>
                <w:b/>
                <w:bCs/>
                <w:color w:val="000000"/>
                <w:kern w:val="0"/>
                <w:sz w:val="20"/>
                <w:szCs w:val="20"/>
                <w14:ligatures w14:val="none"/>
              </w:rPr>
            </w:pPr>
            <w:r w:rsidRPr="006B2986">
              <w:rPr>
                <w:rFonts w:ascii="Century Gothic" w:eastAsia="Times New Roman" w:hAnsi="Century Gothic" w:cs="Calibri"/>
                <w:b/>
                <w:bCs/>
                <w:color w:val="000000"/>
                <w:kern w:val="0"/>
                <w:sz w:val="20"/>
                <w:szCs w:val="20"/>
                <w14:ligatures w14:val="none"/>
              </w:rPr>
              <w:t>$</w:t>
            </w:r>
            <w:r>
              <w:rPr>
                <w:rFonts w:ascii="Century Gothic" w:eastAsia="Times New Roman" w:hAnsi="Century Gothic" w:cs="Calibri"/>
                <w:b/>
                <w:bCs/>
                <w:color w:val="000000"/>
                <w:kern w:val="0"/>
                <w:sz w:val="20"/>
                <w:szCs w:val="20"/>
                <w14:ligatures w14:val="none"/>
              </w:rPr>
              <w:t>0</w:t>
            </w:r>
          </w:p>
        </w:tc>
        <w:tc>
          <w:tcPr>
            <w:tcW w:w="1440" w:type="dxa"/>
            <w:tcBorders>
              <w:top w:val="nil"/>
              <w:left w:val="nil"/>
              <w:bottom w:val="single" w:sz="4" w:space="0" w:color="BFBFBF"/>
              <w:right w:val="single" w:sz="4" w:space="0" w:color="BFBFBF"/>
            </w:tcBorders>
            <w:shd w:val="clear" w:color="000000" w:fill="F2F2F2"/>
            <w:vAlign w:val="center"/>
            <w:hideMark/>
          </w:tcPr>
          <w:p w14:paraId="02C68B08" w14:textId="35C65D2C" w:rsidR="00C90F73" w:rsidRPr="006B2986" w:rsidRDefault="00C90F73" w:rsidP="00C90F73">
            <w:pPr>
              <w:spacing w:after="0" w:line="240" w:lineRule="auto"/>
              <w:ind w:firstLineChars="100" w:firstLine="204"/>
              <w:jc w:val="right"/>
              <w:rPr>
                <w:rFonts w:ascii="Century Gothic" w:eastAsia="Times New Roman" w:hAnsi="Century Gothic" w:cs="Calibri"/>
                <w:b/>
                <w:bCs/>
                <w:color w:val="000000"/>
                <w:kern w:val="0"/>
                <w:sz w:val="20"/>
                <w:szCs w:val="20"/>
                <w14:ligatures w14:val="none"/>
              </w:rPr>
            </w:pPr>
            <w:r w:rsidRPr="006B2986">
              <w:rPr>
                <w:rFonts w:ascii="Century Gothic" w:eastAsia="Times New Roman" w:hAnsi="Century Gothic" w:cs="Calibri"/>
                <w:b/>
                <w:bCs/>
                <w:color w:val="000000"/>
                <w:kern w:val="0"/>
                <w:sz w:val="20"/>
                <w:szCs w:val="20"/>
                <w14:ligatures w14:val="none"/>
              </w:rPr>
              <w:t>$</w:t>
            </w:r>
            <w:r>
              <w:rPr>
                <w:rFonts w:ascii="Century Gothic" w:eastAsia="Times New Roman" w:hAnsi="Century Gothic" w:cs="Calibri"/>
                <w:b/>
                <w:bCs/>
                <w:color w:val="000000"/>
                <w:kern w:val="0"/>
                <w:sz w:val="20"/>
                <w:szCs w:val="20"/>
                <w14:ligatures w14:val="none"/>
              </w:rPr>
              <w:t>0</w:t>
            </w:r>
          </w:p>
        </w:tc>
        <w:tc>
          <w:tcPr>
            <w:tcW w:w="1530" w:type="dxa"/>
            <w:tcBorders>
              <w:top w:val="nil"/>
              <w:left w:val="nil"/>
              <w:bottom w:val="single" w:sz="4" w:space="0" w:color="BFBFBF"/>
              <w:right w:val="single" w:sz="4" w:space="0" w:color="BFBFBF"/>
            </w:tcBorders>
            <w:shd w:val="clear" w:color="000000" w:fill="DEF9F5"/>
            <w:vAlign w:val="center"/>
            <w:hideMark/>
          </w:tcPr>
          <w:p w14:paraId="15D0586C" w14:textId="63649712" w:rsidR="00C90F73" w:rsidRPr="006B2986" w:rsidRDefault="00C90F73" w:rsidP="00C90F73">
            <w:pPr>
              <w:spacing w:after="0" w:line="240" w:lineRule="auto"/>
              <w:ind w:firstLineChars="100" w:firstLine="204"/>
              <w:jc w:val="right"/>
              <w:rPr>
                <w:rFonts w:ascii="Century Gothic" w:eastAsia="Times New Roman" w:hAnsi="Century Gothic" w:cs="Calibri"/>
                <w:b/>
                <w:bCs/>
                <w:color w:val="000000"/>
                <w:kern w:val="0"/>
                <w:sz w:val="20"/>
                <w:szCs w:val="20"/>
                <w14:ligatures w14:val="none"/>
              </w:rPr>
            </w:pPr>
            <w:r w:rsidRPr="006B2986">
              <w:rPr>
                <w:rFonts w:ascii="Century Gothic" w:eastAsia="Times New Roman" w:hAnsi="Century Gothic" w:cs="Calibri"/>
                <w:b/>
                <w:bCs/>
                <w:color w:val="000000"/>
                <w:kern w:val="0"/>
                <w:sz w:val="20"/>
                <w:szCs w:val="20"/>
                <w14:ligatures w14:val="none"/>
              </w:rPr>
              <w:t>$</w:t>
            </w:r>
            <w:r>
              <w:rPr>
                <w:rFonts w:ascii="Century Gothic" w:eastAsia="Times New Roman" w:hAnsi="Century Gothic" w:cs="Calibri"/>
                <w:b/>
                <w:bCs/>
                <w:color w:val="000000"/>
                <w:kern w:val="0"/>
                <w:sz w:val="20"/>
                <w:szCs w:val="20"/>
                <w14:ligatures w14:val="none"/>
              </w:rPr>
              <w:t>0</w:t>
            </w:r>
          </w:p>
        </w:tc>
      </w:tr>
      <w:tr w:rsidR="006B2986" w:rsidRPr="006B2986" w14:paraId="5A092A0F" w14:textId="77777777" w:rsidTr="006B2986">
        <w:trPr>
          <w:trHeight w:val="525"/>
        </w:trPr>
        <w:tc>
          <w:tcPr>
            <w:tcW w:w="6840" w:type="dxa"/>
            <w:gridSpan w:val="4"/>
            <w:tcBorders>
              <w:top w:val="nil"/>
              <w:left w:val="nil"/>
              <w:bottom w:val="single" w:sz="4" w:space="0" w:color="BFBFBF"/>
              <w:right w:val="nil"/>
            </w:tcBorders>
            <w:shd w:val="clear" w:color="auto" w:fill="auto"/>
            <w:vAlign w:val="bottom"/>
          </w:tcPr>
          <w:p w14:paraId="59D608BC" w14:textId="363003D9" w:rsidR="006B2986" w:rsidRPr="006B2986" w:rsidRDefault="006B2986" w:rsidP="006B2986">
            <w:pPr>
              <w:spacing w:after="0" w:line="240" w:lineRule="auto"/>
              <w:jc w:val="center"/>
              <w:rPr>
                <w:rFonts w:ascii="Century Gothic" w:eastAsia="Times New Roman" w:hAnsi="Century Gothic" w:cs="Calibri"/>
                <w:i/>
                <w:iCs/>
                <w:color w:val="595959"/>
                <w:kern w:val="0"/>
                <w:sz w:val="22"/>
                <w:szCs w:val="22"/>
                <w14:ligatures w14:val="none"/>
              </w:rPr>
            </w:pPr>
          </w:p>
        </w:tc>
        <w:tc>
          <w:tcPr>
            <w:tcW w:w="440" w:type="dxa"/>
            <w:tcBorders>
              <w:top w:val="nil"/>
              <w:left w:val="nil"/>
              <w:bottom w:val="nil"/>
              <w:right w:val="nil"/>
            </w:tcBorders>
            <w:shd w:val="clear" w:color="auto" w:fill="auto"/>
            <w:noWrap/>
            <w:vAlign w:val="bottom"/>
          </w:tcPr>
          <w:p w14:paraId="031A0BD0" w14:textId="77777777" w:rsidR="006B2986" w:rsidRPr="006B2986" w:rsidRDefault="006B2986" w:rsidP="006B2986">
            <w:pPr>
              <w:spacing w:after="0" w:line="240" w:lineRule="auto"/>
              <w:jc w:val="center"/>
              <w:rPr>
                <w:rFonts w:ascii="Century Gothic" w:eastAsia="Times New Roman" w:hAnsi="Century Gothic" w:cs="Calibri"/>
                <w:i/>
                <w:iCs/>
                <w:color w:val="595959"/>
                <w:kern w:val="0"/>
                <w:sz w:val="22"/>
                <w:szCs w:val="22"/>
                <w14:ligatures w14:val="none"/>
              </w:rPr>
            </w:pPr>
          </w:p>
        </w:tc>
        <w:tc>
          <w:tcPr>
            <w:tcW w:w="6580" w:type="dxa"/>
            <w:gridSpan w:val="5"/>
            <w:tcBorders>
              <w:top w:val="nil"/>
              <w:left w:val="nil"/>
              <w:bottom w:val="single" w:sz="4" w:space="0" w:color="BFBFBF"/>
              <w:right w:val="nil"/>
            </w:tcBorders>
            <w:shd w:val="clear" w:color="auto" w:fill="auto"/>
            <w:vAlign w:val="bottom"/>
          </w:tcPr>
          <w:p w14:paraId="1943D32D" w14:textId="3451838A" w:rsidR="006B2986" w:rsidRPr="006B2986" w:rsidRDefault="006B2986" w:rsidP="006B2986">
            <w:pPr>
              <w:spacing w:after="0" w:line="240" w:lineRule="auto"/>
              <w:jc w:val="center"/>
              <w:rPr>
                <w:rFonts w:ascii="Century Gothic" w:eastAsia="Times New Roman" w:hAnsi="Century Gothic" w:cs="Calibri"/>
                <w:i/>
                <w:iCs/>
                <w:color w:val="595959"/>
                <w:kern w:val="0"/>
                <w:sz w:val="22"/>
                <w:szCs w:val="22"/>
                <w14:ligatures w14:val="none"/>
              </w:rPr>
            </w:pPr>
          </w:p>
        </w:tc>
      </w:tr>
      <w:tr w:rsidR="006B2986" w:rsidRPr="006B2986" w14:paraId="3303AFE6" w14:textId="77777777" w:rsidTr="006B2986">
        <w:trPr>
          <w:trHeight w:val="720"/>
        </w:trPr>
        <w:tc>
          <w:tcPr>
            <w:tcW w:w="2250" w:type="dxa"/>
            <w:tcBorders>
              <w:top w:val="nil"/>
              <w:left w:val="single" w:sz="4" w:space="0" w:color="BFBFBF"/>
              <w:bottom w:val="single" w:sz="4" w:space="0" w:color="BFBFBF"/>
              <w:right w:val="single" w:sz="4" w:space="0" w:color="BFBFBF"/>
            </w:tcBorders>
            <w:shd w:val="clear" w:color="000000" w:fill="94DCF8"/>
            <w:vAlign w:val="center"/>
            <w:hideMark/>
          </w:tcPr>
          <w:p w14:paraId="2C9F6195" w14:textId="77777777" w:rsidR="006B2986" w:rsidRPr="006B2986" w:rsidRDefault="006B2986" w:rsidP="006B2986">
            <w:pPr>
              <w:spacing w:after="0" w:line="240" w:lineRule="auto"/>
              <w:rPr>
                <w:rFonts w:ascii="Century Gothic" w:eastAsia="Times New Roman" w:hAnsi="Century Gothic" w:cs="Calibri"/>
                <w:color w:val="000000"/>
                <w:kern w:val="0"/>
                <w14:ligatures w14:val="none"/>
              </w:rPr>
            </w:pPr>
            <w:r w:rsidRPr="006B2986">
              <w:rPr>
                <w:rFonts w:ascii="Century Gothic" w:eastAsia="Times New Roman" w:hAnsi="Century Gothic" w:cs="Calibri"/>
                <w:color w:val="000000"/>
                <w:kern w:val="0"/>
                <w14:ligatures w14:val="none"/>
              </w:rPr>
              <w:t>Monthly Variable Expenses</w:t>
            </w:r>
          </w:p>
        </w:tc>
        <w:tc>
          <w:tcPr>
            <w:tcW w:w="1620" w:type="dxa"/>
            <w:tcBorders>
              <w:top w:val="nil"/>
              <w:left w:val="nil"/>
              <w:bottom w:val="single" w:sz="4" w:space="0" w:color="BFBFBF"/>
              <w:right w:val="dotted" w:sz="4" w:space="0" w:color="BFBFBF"/>
            </w:tcBorders>
            <w:shd w:val="clear" w:color="000000" w:fill="63A6E4"/>
            <w:vAlign w:val="center"/>
            <w:hideMark/>
          </w:tcPr>
          <w:p w14:paraId="796F6CB0" w14:textId="77777777" w:rsidR="006B2986" w:rsidRPr="006B2986" w:rsidRDefault="006B2986" w:rsidP="006B2986">
            <w:pPr>
              <w:spacing w:after="0" w:line="240" w:lineRule="auto"/>
              <w:jc w:val="center"/>
              <w:rPr>
                <w:rFonts w:ascii="Century Gothic" w:eastAsia="Times New Roman" w:hAnsi="Century Gothic" w:cs="Calibri"/>
                <w:color w:val="000000"/>
                <w:kern w:val="0"/>
                <w14:ligatures w14:val="none"/>
              </w:rPr>
            </w:pPr>
            <w:r w:rsidRPr="006B2986">
              <w:rPr>
                <w:rFonts w:ascii="Century Gothic" w:eastAsia="Times New Roman" w:hAnsi="Century Gothic" w:cs="Calibri"/>
                <w:color w:val="000000"/>
                <w:kern w:val="0"/>
                <w14:ligatures w14:val="none"/>
              </w:rPr>
              <w:t>Budget Amount</w:t>
            </w:r>
          </w:p>
        </w:tc>
        <w:tc>
          <w:tcPr>
            <w:tcW w:w="1530" w:type="dxa"/>
            <w:tcBorders>
              <w:top w:val="nil"/>
              <w:left w:val="nil"/>
              <w:bottom w:val="single" w:sz="4" w:space="0" w:color="BFBFBF"/>
              <w:right w:val="double" w:sz="6" w:space="0" w:color="BFBFBF"/>
            </w:tcBorders>
            <w:shd w:val="clear" w:color="000000" w:fill="C0C0C0"/>
            <w:vAlign w:val="center"/>
            <w:hideMark/>
          </w:tcPr>
          <w:p w14:paraId="42A99ACB" w14:textId="77777777" w:rsidR="006B2986" w:rsidRPr="006B2986" w:rsidRDefault="006B2986" w:rsidP="006B2986">
            <w:pPr>
              <w:spacing w:after="0" w:line="240" w:lineRule="auto"/>
              <w:jc w:val="center"/>
              <w:rPr>
                <w:rFonts w:ascii="Century Gothic" w:eastAsia="Times New Roman" w:hAnsi="Century Gothic" w:cs="Calibri"/>
                <w:color w:val="000000"/>
                <w:kern w:val="0"/>
                <w14:ligatures w14:val="none"/>
              </w:rPr>
            </w:pPr>
            <w:r w:rsidRPr="006B2986">
              <w:rPr>
                <w:rFonts w:ascii="Century Gothic" w:eastAsia="Times New Roman" w:hAnsi="Century Gothic" w:cs="Calibri"/>
                <w:color w:val="000000"/>
                <w:kern w:val="0"/>
                <w14:ligatures w14:val="none"/>
              </w:rPr>
              <w:t>Actual Amount</w:t>
            </w:r>
          </w:p>
        </w:tc>
        <w:tc>
          <w:tcPr>
            <w:tcW w:w="1440" w:type="dxa"/>
            <w:tcBorders>
              <w:top w:val="nil"/>
              <w:left w:val="nil"/>
              <w:bottom w:val="single" w:sz="4" w:space="0" w:color="BFBFBF"/>
              <w:right w:val="single" w:sz="4" w:space="0" w:color="BFBFBF"/>
            </w:tcBorders>
            <w:shd w:val="clear" w:color="000000" w:fill="B0E8E2"/>
            <w:vAlign w:val="center"/>
            <w:hideMark/>
          </w:tcPr>
          <w:p w14:paraId="7FA42526" w14:textId="77777777" w:rsidR="006B2986" w:rsidRPr="006B2986" w:rsidRDefault="006B2986" w:rsidP="006B2986">
            <w:pPr>
              <w:spacing w:after="0" w:line="240" w:lineRule="auto"/>
              <w:jc w:val="center"/>
              <w:rPr>
                <w:rFonts w:ascii="Century Gothic" w:eastAsia="Times New Roman" w:hAnsi="Century Gothic" w:cs="Calibri"/>
                <w:color w:val="000000"/>
                <w:kern w:val="0"/>
                <w14:ligatures w14:val="none"/>
              </w:rPr>
            </w:pPr>
            <w:r w:rsidRPr="006B2986">
              <w:rPr>
                <w:rFonts w:ascii="Century Gothic" w:eastAsia="Times New Roman" w:hAnsi="Century Gothic" w:cs="Calibri"/>
                <w:color w:val="000000"/>
                <w:kern w:val="0"/>
                <w14:ligatures w14:val="none"/>
              </w:rPr>
              <w:t>Difference</w:t>
            </w:r>
          </w:p>
        </w:tc>
        <w:tc>
          <w:tcPr>
            <w:tcW w:w="440" w:type="dxa"/>
            <w:tcBorders>
              <w:top w:val="nil"/>
              <w:left w:val="nil"/>
              <w:bottom w:val="nil"/>
              <w:right w:val="nil"/>
            </w:tcBorders>
            <w:shd w:val="clear" w:color="auto" w:fill="auto"/>
            <w:noWrap/>
            <w:vAlign w:val="bottom"/>
            <w:hideMark/>
          </w:tcPr>
          <w:p w14:paraId="573226FA" w14:textId="77777777" w:rsidR="006B2986" w:rsidRPr="006B2986" w:rsidRDefault="006B2986" w:rsidP="006B2986">
            <w:pPr>
              <w:spacing w:after="0" w:line="240" w:lineRule="auto"/>
              <w:jc w:val="center"/>
              <w:rPr>
                <w:rFonts w:ascii="Century Gothic" w:eastAsia="Times New Roman" w:hAnsi="Century Gothic" w:cs="Calibri"/>
                <w:color w:val="000000"/>
                <w:kern w:val="0"/>
                <w:sz w:val="20"/>
                <w:szCs w:val="20"/>
                <w14:ligatures w14:val="none"/>
              </w:rPr>
            </w:pPr>
          </w:p>
        </w:tc>
        <w:tc>
          <w:tcPr>
            <w:tcW w:w="2081" w:type="dxa"/>
            <w:gridSpan w:val="2"/>
            <w:tcBorders>
              <w:top w:val="nil"/>
              <w:left w:val="single" w:sz="4" w:space="0" w:color="BFBFBF"/>
              <w:bottom w:val="single" w:sz="4" w:space="0" w:color="BFBFBF"/>
              <w:right w:val="single" w:sz="4" w:space="0" w:color="BFBFBF"/>
            </w:tcBorders>
            <w:shd w:val="clear" w:color="000000" w:fill="92D050"/>
            <w:vAlign w:val="center"/>
            <w:hideMark/>
          </w:tcPr>
          <w:p w14:paraId="3A0E2E8B" w14:textId="77777777" w:rsidR="006B2986" w:rsidRPr="006B2986" w:rsidRDefault="006B2986" w:rsidP="006B2986">
            <w:pPr>
              <w:spacing w:after="0" w:line="240" w:lineRule="auto"/>
              <w:rPr>
                <w:rFonts w:ascii="Century Gothic" w:eastAsia="Times New Roman" w:hAnsi="Century Gothic" w:cs="Calibri"/>
                <w:color w:val="000000"/>
                <w:kern w:val="0"/>
                <w14:ligatures w14:val="none"/>
              </w:rPr>
            </w:pPr>
            <w:r w:rsidRPr="006B2986">
              <w:rPr>
                <w:rFonts w:ascii="Century Gothic" w:eastAsia="Times New Roman" w:hAnsi="Century Gothic" w:cs="Calibri"/>
                <w:color w:val="000000"/>
                <w:kern w:val="0"/>
                <w14:ligatures w14:val="none"/>
              </w:rPr>
              <w:t>Monthly Fixed Expenses</w:t>
            </w:r>
          </w:p>
        </w:tc>
        <w:tc>
          <w:tcPr>
            <w:tcW w:w="1529" w:type="dxa"/>
            <w:tcBorders>
              <w:top w:val="nil"/>
              <w:left w:val="nil"/>
              <w:bottom w:val="single" w:sz="4" w:space="0" w:color="BFBFBF"/>
              <w:right w:val="dotted" w:sz="4" w:space="0" w:color="BFBFBF"/>
            </w:tcBorders>
            <w:shd w:val="clear" w:color="000000" w:fill="63A6E4"/>
            <w:vAlign w:val="center"/>
            <w:hideMark/>
          </w:tcPr>
          <w:p w14:paraId="4D1C6FA6" w14:textId="77777777" w:rsidR="006B2986" w:rsidRPr="006B2986" w:rsidRDefault="006B2986" w:rsidP="006B2986">
            <w:pPr>
              <w:spacing w:after="0" w:line="240" w:lineRule="auto"/>
              <w:jc w:val="center"/>
              <w:rPr>
                <w:rFonts w:ascii="Century Gothic" w:eastAsia="Times New Roman" w:hAnsi="Century Gothic" w:cs="Calibri"/>
                <w:color w:val="000000"/>
                <w:kern w:val="0"/>
                <w14:ligatures w14:val="none"/>
              </w:rPr>
            </w:pPr>
            <w:r w:rsidRPr="006B2986">
              <w:rPr>
                <w:rFonts w:ascii="Century Gothic" w:eastAsia="Times New Roman" w:hAnsi="Century Gothic" w:cs="Calibri"/>
                <w:color w:val="000000"/>
                <w:kern w:val="0"/>
                <w14:ligatures w14:val="none"/>
              </w:rPr>
              <w:t>Budget Amount</w:t>
            </w:r>
          </w:p>
        </w:tc>
        <w:tc>
          <w:tcPr>
            <w:tcW w:w="1440" w:type="dxa"/>
            <w:tcBorders>
              <w:top w:val="nil"/>
              <w:left w:val="nil"/>
              <w:bottom w:val="single" w:sz="4" w:space="0" w:color="BFBFBF"/>
              <w:right w:val="double" w:sz="6" w:space="0" w:color="BFBFBF"/>
            </w:tcBorders>
            <w:shd w:val="clear" w:color="000000" w:fill="C0C0C0"/>
            <w:vAlign w:val="center"/>
            <w:hideMark/>
          </w:tcPr>
          <w:p w14:paraId="56F41562" w14:textId="77777777" w:rsidR="006B2986" w:rsidRPr="006B2986" w:rsidRDefault="006B2986" w:rsidP="006B2986">
            <w:pPr>
              <w:spacing w:after="0" w:line="240" w:lineRule="auto"/>
              <w:jc w:val="center"/>
              <w:rPr>
                <w:rFonts w:ascii="Century Gothic" w:eastAsia="Times New Roman" w:hAnsi="Century Gothic" w:cs="Calibri"/>
                <w:color w:val="000000"/>
                <w:kern w:val="0"/>
                <w14:ligatures w14:val="none"/>
              </w:rPr>
            </w:pPr>
            <w:r w:rsidRPr="006B2986">
              <w:rPr>
                <w:rFonts w:ascii="Century Gothic" w:eastAsia="Times New Roman" w:hAnsi="Century Gothic" w:cs="Calibri"/>
                <w:color w:val="000000"/>
                <w:kern w:val="0"/>
                <w14:ligatures w14:val="none"/>
              </w:rPr>
              <w:t>Actual Amount</w:t>
            </w:r>
          </w:p>
        </w:tc>
        <w:tc>
          <w:tcPr>
            <w:tcW w:w="1530" w:type="dxa"/>
            <w:tcBorders>
              <w:top w:val="nil"/>
              <w:left w:val="nil"/>
              <w:bottom w:val="single" w:sz="4" w:space="0" w:color="BFBFBF"/>
              <w:right w:val="single" w:sz="4" w:space="0" w:color="BFBFBF"/>
            </w:tcBorders>
            <w:shd w:val="clear" w:color="000000" w:fill="B0E8E2"/>
            <w:vAlign w:val="center"/>
            <w:hideMark/>
          </w:tcPr>
          <w:p w14:paraId="6CE547E3" w14:textId="77777777" w:rsidR="006B2986" w:rsidRPr="006B2986" w:rsidRDefault="006B2986" w:rsidP="006B2986">
            <w:pPr>
              <w:spacing w:after="0" w:line="240" w:lineRule="auto"/>
              <w:jc w:val="center"/>
              <w:rPr>
                <w:rFonts w:ascii="Century Gothic" w:eastAsia="Times New Roman" w:hAnsi="Century Gothic" w:cs="Calibri"/>
                <w:color w:val="000000"/>
                <w:kern w:val="0"/>
                <w14:ligatures w14:val="none"/>
              </w:rPr>
            </w:pPr>
            <w:r w:rsidRPr="006B2986">
              <w:rPr>
                <w:rFonts w:ascii="Century Gothic" w:eastAsia="Times New Roman" w:hAnsi="Century Gothic" w:cs="Calibri"/>
                <w:color w:val="000000"/>
                <w:kern w:val="0"/>
                <w14:ligatures w14:val="none"/>
              </w:rPr>
              <w:t>Difference</w:t>
            </w:r>
          </w:p>
        </w:tc>
      </w:tr>
      <w:tr w:rsidR="006B2986" w:rsidRPr="006B2986" w14:paraId="28AB2AD9" w14:textId="77777777" w:rsidTr="00C90F73">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2F7FDBB4"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Food</w:t>
            </w:r>
          </w:p>
        </w:tc>
        <w:tc>
          <w:tcPr>
            <w:tcW w:w="1620" w:type="dxa"/>
            <w:tcBorders>
              <w:top w:val="nil"/>
              <w:left w:val="nil"/>
              <w:bottom w:val="single" w:sz="4" w:space="0" w:color="BFBFBF"/>
              <w:right w:val="dotted" w:sz="4" w:space="0" w:color="BFBFBF"/>
            </w:tcBorders>
            <w:shd w:val="clear" w:color="auto" w:fill="auto"/>
            <w:vAlign w:val="center"/>
          </w:tcPr>
          <w:p w14:paraId="571C575D" w14:textId="4D6A29DA"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double" w:sz="6" w:space="0" w:color="BFBFBF"/>
            </w:tcBorders>
            <w:shd w:val="clear" w:color="auto" w:fill="auto"/>
            <w:vAlign w:val="center"/>
          </w:tcPr>
          <w:p w14:paraId="755075DB" w14:textId="69C1DDE2"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single" w:sz="4" w:space="0" w:color="BFBFBF"/>
            </w:tcBorders>
            <w:shd w:val="clear" w:color="000000" w:fill="DEF9F5"/>
            <w:vAlign w:val="center"/>
          </w:tcPr>
          <w:p w14:paraId="2AC6420E" w14:textId="2EB4D0FA"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440" w:type="dxa"/>
            <w:tcBorders>
              <w:top w:val="nil"/>
              <w:left w:val="nil"/>
              <w:bottom w:val="nil"/>
              <w:right w:val="nil"/>
            </w:tcBorders>
            <w:shd w:val="clear" w:color="auto" w:fill="auto"/>
            <w:noWrap/>
            <w:vAlign w:val="center"/>
            <w:hideMark/>
          </w:tcPr>
          <w:p w14:paraId="12E0D15B"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55CC415C"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Rent</w:t>
            </w:r>
          </w:p>
        </w:tc>
        <w:tc>
          <w:tcPr>
            <w:tcW w:w="1529" w:type="dxa"/>
            <w:tcBorders>
              <w:top w:val="nil"/>
              <w:left w:val="nil"/>
              <w:bottom w:val="single" w:sz="4" w:space="0" w:color="BFBFBF"/>
              <w:right w:val="dotted" w:sz="4" w:space="0" w:color="BFBFBF"/>
            </w:tcBorders>
            <w:shd w:val="clear" w:color="auto" w:fill="auto"/>
            <w:vAlign w:val="center"/>
          </w:tcPr>
          <w:p w14:paraId="17F45432" w14:textId="330AA02E"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double" w:sz="6" w:space="0" w:color="BFBFBF"/>
            </w:tcBorders>
            <w:shd w:val="clear" w:color="auto" w:fill="auto"/>
            <w:vAlign w:val="center"/>
          </w:tcPr>
          <w:p w14:paraId="134EB99D" w14:textId="4B23AF58"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EF9F5"/>
            <w:vAlign w:val="center"/>
          </w:tcPr>
          <w:p w14:paraId="4E337F65" w14:textId="5CC6A13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r>
      <w:tr w:rsidR="006B2986" w:rsidRPr="006B2986" w14:paraId="09CAD18C" w14:textId="77777777" w:rsidTr="00C90F73">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4997828D"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Beverage</w:t>
            </w:r>
          </w:p>
        </w:tc>
        <w:tc>
          <w:tcPr>
            <w:tcW w:w="1620" w:type="dxa"/>
            <w:tcBorders>
              <w:top w:val="nil"/>
              <w:left w:val="nil"/>
              <w:bottom w:val="single" w:sz="4" w:space="0" w:color="BFBFBF"/>
              <w:right w:val="dotted" w:sz="4" w:space="0" w:color="BFBFBF"/>
            </w:tcBorders>
            <w:shd w:val="clear" w:color="auto" w:fill="auto"/>
            <w:vAlign w:val="center"/>
          </w:tcPr>
          <w:p w14:paraId="54782C25" w14:textId="45619718"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double" w:sz="6" w:space="0" w:color="BFBFBF"/>
            </w:tcBorders>
            <w:shd w:val="clear" w:color="auto" w:fill="auto"/>
            <w:vAlign w:val="center"/>
          </w:tcPr>
          <w:p w14:paraId="214267E0" w14:textId="7BBE0F65"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single" w:sz="4" w:space="0" w:color="BFBFBF"/>
            </w:tcBorders>
            <w:shd w:val="clear" w:color="000000" w:fill="DEF9F5"/>
            <w:vAlign w:val="center"/>
          </w:tcPr>
          <w:p w14:paraId="0B97CD73" w14:textId="7CD4689B"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440" w:type="dxa"/>
            <w:tcBorders>
              <w:top w:val="nil"/>
              <w:left w:val="nil"/>
              <w:bottom w:val="nil"/>
              <w:right w:val="nil"/>
            </w:tcBorders>
            <w:shd w:val="clear" w:color="auto" w:fill="auto"/>
            <w:noWrap/>
            <w:vAlign w:val="center"/>
            <w:hideMark/>
          </w:tcPr>
          <w:p w14:paraId="59B17CC8"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090CF3DA"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POS System</w:t>
            </w:r>
          </w:p>
        </w:tc>
        <w:tc>
          <w:tcPr>
            <w:tcW w:w="1529" w:type="dxa"/>
            <w:tcBorders>
              <w:top w:val="nil"/>
              <w:left w:val="nil"/>
              <w:bottom w:val="single" w:sz="4" w:space="0" w:color="BFBFBF"/>
              <w:right w:val="dotted" w:sz="4" w:space="0" w:color="BFBFBF"/>
            </w:tcBorders>
            <w:shd w:val="clear" w:color="auto" w:fill="auto"/>
            <w:vAlign w:val="center"/>
          </w:tcPr>
          <w:p w14:paraId="50F3BAF3" w14:textId="26EB1CC5"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double" w:sz="6" w:space="0" w:color="BFBFBF"/>
            </w:tcBorders>
            <w:shd w:val="clear" w:color="auto" w:fill="auto"/>
            <w:vAlign w:val="center"/>
          </w:tcPr>
          <w:p w14:paraId="3157E46E" w14:textId="2AC01B7C"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EF9F5"/>
            <w:vAlign w:val="center"/>
          </w:tcPr>
          <w:p w14:paraId="13E315DF" w14:textId="39AFDD0D"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r>
      <w:tr w:rsidR="006B2986" w:rsidRPr="006B2986" w14:paraId="491E4696" w14:textId="77777777" w:rsidTr="00C90F73">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44D5B0EA"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Alcohol</w:t>
            </w:r>
          </w:p>
        </w:tc>
        <w:tc>
          <w:tcPr>
            <w:tcW w:w="1620" w:type="dxa"/>
            <w:tcBorders>
              <w:top w:val="nil"/>
              <w:left w:val="nil"/>
              <w:bottom w:val="single" w:sz="4" w:space="0" w:color="BFBFBF"/>
              <w:right w:val="dotted" w:sz="4" w:space="0" w:color="BFBFBF"/>
            </w:tcBorders>
            <w:shd w:val="clear" w:color="auto" w:fill="auto"/>
            <w:vAlign w:val="center"/>
          </w:tcPr>
          <w:p w14:paraId="54F0DEAB" w14:textId="58FA7E35"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double" w:sz="6" w:space="0" w:color="BFBFBF"/>
            </w:tcBorders>
            <w:shd w:val="clear" w:color="auto" w:fill="auto"/>
            <w:vAlign w:val="center"/>
          </w:tcPr>
          <w:p w14:paraId="379B21E9" w14:textId="0E61CCCD"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single" w:sz="4" w:space="0" w:color="BFBFBF"/>
            </w:tcBorders>
            <w:shd w:val="clear" w:color="000000" w:fill="DEF9F5"/>
            <w:vAlign w:val="center"/>
          </w:tcPr>
          <w:p w14:paraId="5570AEAD" w14:textId="4BEE41DE"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440" w:type="dxa"/>
            <w:tcBorders>
              <w:top w:val="nil"/>
              <w:left w:val="nil"/>
              <w:bottom w:val="nil"/>
              <w:right w:val="nil"/>
            </w:tcBorders>
            <w:shd w:val="clear" w:color="auto" w:fill="auto"/>
            <w:noWrap/>
            <w:vAlign w:val="center"/>
            <w:hideMark/>
          </w:tcPr>
          <w:p w14:paraId="5EEA042E"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52AF30AD"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Cable TV / Streaming Services</w:t>
            </w:r>
          </w:p>
        </w:tc>
        <w:tc>
          <w:tcPr>
            <w:tcW w:w="1529" w:type="dxa"/>
            <w:tcBorders>
              <w:top w:val="nil"/>
              <w:left w:val="nil"/>
              <w:bottom w:val="single" w:sz="4" w:space="0" w:color="BFBFBF"/>
              <w:right w:val="dotted" w:sz="4" w:space="0" w:color="BFBFBF"/>
            </w:tcBorders>
            <w:shd w:val="clear" w:color="auto" w:fill="auto"/>
            <w:vAlign w:val="center"/>
          </w:tcPr>
          <w:p w14:paraId="25EB4021" w14:textId="55754F69"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double" w:sz="6" w:space="0" w:color="BFBFBF"/>
            </w:tcBorders>
            <w:shd w:val="clear" w:color="auto" w:fill="auto"/>
            <w:vAlign w:val="center"/>
          </w:tcPr>
          <w:p w14:paraId="4D07FF50" w14:textId="4702E76E"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EF9F5"/>
            <w:vAlign w:val="center"/>
          </w:tcPr>
          <w:p w14:paraId="46DA8B49" w14:textId="24BB784D"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r>
      <w:tr w:rsidR="006B2986" w:rsidRPr="006B2986" w14:paraId="41E5D858" w14:textId="77777777" w:rsidTr="00C90F73">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2986C4E1"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Merchandise</w:t>
            </w:r>
          </w:p>
        </w:tc>
        <w:tc>
          <w:tcPr>
            <w:tcW w:w="1620" w:type="dxa"/>
            <w:tcBorders>
              <w:top w:val="nil"/>
              <w:left w:val="nil"/>
              <w:bottom w:val="single" w:sz="4" w:space="0" w:color="BFBFBF"/>
              <w:right w:val="dotted" w:sz="4" w:space="0" w:color="BFBFBF"/>
            </w:tcBorders>
            <w:shd w:val="clear" w:color="auto" w:fill="auto"/>
            <w:vAlign w:val="center"/>
          </w:tcPr>
          <w:p w14:paraId="323BC428" w14:textId="11D000FD"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double" w:sz="6" w:space="0" w:color="BFBFBF"/>
            </w:tcBorders>
            <w:shd w:val="clear" w:color="auto" w:fill="auto"/>
            <w:vAlign w:val="center"/>
          </w:tcPr>
          <w:p w14:paraId="39E0F2E5" w14:textId="5672EBE1"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single" w:sz="4" w:space="0" w:color="BFBFBF"/>
            </w:tcBorders>
            <w:shd w:val="clear" w:color="000000" w:fill="DEF9F5"/>
            <w:vAlign w:val="center"/>
          </w:tcPr>
          <w:p w14:paraId="05D31629" w14:textId="1CC897C4"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440" w:type="dxa"/>
            <w:tcBorders>
              <w:top w:val="nil"/>
              <w:left w:val="nil"/>
              <w:bottom w:val="nil"/>
              <w:right w:val="nil"/>
            </w:tcBorders>
            <w:shd w:val="clear" w:color="auto" w:fill="auto"/>
            <w:noWrap/>
            <w:vAlign w:val="center"/>
            <w:hideMark/>
          </w:tcPr>
          <w:p w14:paraId="0E05C3A4"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0E2F2C85"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Insurance</w:t>
            </w:r>
          </w:p>
        </w:tc>
        <w:tc>
          <w:tcPr>
            <w:tcW w:w="1529" w:type="dxa"/>
            <w:tcBorders>
              <w:top w:val="nil"/>
              <w:left w:val="nil"/>
              <w:bottom w:val="single" w:sz="4" w:space="0" w:color="BFBFBF"/>
              <w:right w:val="dotted" w:sz="4" w:space="0" w:color="BFBFBF"/>
            </w:tcBorders>
            <w:shd w:val="clear" w:color="auto" w:fill="auto"/>
            <w:vAlign w:val="center"/>
          </w:tcPr>
          <w:p w14:paraId="42CB97CC" w14:textId="242FBF25"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double" w:sz="6" w:space="0" w:color="BFBFBF"/>
            </w:tcBorders>
            <w:shd w:val="clear" w:color="auto" w:fill="auto"/>
            <w:vAlign w:val="center"/>
          </w:tcPr>
          <w:p w14:paraId="178B50C4" w14:textId="59516F82"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EF9F5"/>
            <w:vAlign w:val="center"/>
          </w:tcPr>
          <w:p w14:paraId="56A63902" w14:textId="107450EE"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r>
      <w:tr w:rsidR="006B2986" w:rsidRPr="006B2986" w14:paraId="02CD090D" w14:textId="77777777" w:rsidTr="00C90F73">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29A980E9"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Payroll</w:t>
            </w:r>
          </w:p>
        </w:tc>
        <w:tc>
          <w:tcPr>
            <w:tcW w:w="1620" w:type="dxa"/>
            <w:tcBorders>
              <w:top w:val="nil"/>
              <w:left w:val="nil"/>
              <w:bottom w:val="single" w:sz="4" w:space="0" w:color="BFBFBF"/>
              <w:right w:val="dotted" w:sz="4" w:space="0" w:color="BFBFBF"/>
            </w:tcBorders>
            <w:shd w:val="clear" w:color="auto" w:fill="auto"/>
            <w:vAlign w:val="center"/>
          </w:tcPr>
          <w:p w14:paraId="66C3356C" w14:textId="2F752AE6"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double" w:sz="6" w:space="0" w:color="BFBFBF"/>
            </w:tcBorders>
            <w:shd w:val="clear" w:color="auto" w:fill="auto"/>
            <w:vAlign w:val="center"/>
          </w:tcPr>
          <w:p w14:paraId="69E554B6" w14:textId="0F5E4B23"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single" w:sz="4" w:space="0" w:color="BFBFBF"/>
            </w:tcBorders>
            <w:shd w:val="clear" w:color="000000" w:fill="DEF9F5"/>
            <w:vAlign w:val="center"/>
          </w:tcPr>
          <w:p w14:paraId="1DEFBA36" w14:textId="73C2B31D"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440" w:type="dxa"/>
            <w:tcBorders>
              <w:top w:val="nil"/>
              <w:left w:val="nil"/>
              <w:bottom w:val="nil"/>
              <w:right w:val="nil"/>
            </w:tcBorders>
            <w:shd w:val="clear" w:color="auto" w:fill="auto"/>
            <w:noWrap/>
            <w:vAlign w:val="center"/>
            <w:hideMark/>
          </w:tcPr>
          <w:p w14:paraId="10C77945"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4F8402C3"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Starting Inventory</w:t>
            </w:r>
          </w:p>
        </w:tc>
        <w:tc>
          <w:tcPr>
            <w:tcW w:w="1529" w:type="dxa"/>
            <w:tcBorders>
              <w:top w:val="nil"/>
              <w:left w:val="nil"/>
              <w:bottom w:val="single" w:sz="4" w:space="0" w:color="BFBFBF"/>
              <w:right w:val="dotted" w:sz="4" w:space="0" w:color="BFBFBF"/>
            </w:tcBorders>
            <w:shd w:val="clear" w:color="auto" w:fill="auto"/>
            <w:vAlign w:val="center"/>
          </w:tcPr>
          <w:p w14:paraId="166AE39C" w14:textId="103C4A63"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double" w:sz="6" w:space="0" w:color="BFBFBF"/>
            </w:tcBorders>
            <w:shd w:val="clear" w:color="auto" w:fill="auto"/>
            <w:vAlign w:val="center"/>
          </w:tcPr>
          <w:p w14:paraId="1DAA9950" w14:textId="54BA758B"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EF9F5"/>
            <w:vAlign w:val="center"/>
          </w:tcPr>
          <w:p w14:paraId="34C84A09" w14:textId="56C4BE04"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r>
      <w:tr w:rsidR="006B2986" w:rsidRPr="006B2986" w14:paraId="16EBECBA" w14:textId="77777777" w:rsidTr="00C90F73">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0EE0D9AB"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Décor</w:t>
            </w:r>
          </w:p>
        </w:tc>
        <w:tc>
          <w:tcPr>
            <w:tcW w:w="1620" w:type="dxa"/>
            <w:tcBorders>
              <w:top w:val="nil"/>
              <w:left w:val="nil"/>
              <w:bottom w:val="single" w:sz="4" w:space="0" w:color="BFBFBF"/>
              <w:right w:val="dotted" w:sz="4" w:space="0" w:color="BFBFBF"/>
            </w:tcBorders>
            <w:shd w:val="clear" w:color="auto" w:fill="auto"/>
            <w:vAlign w:val="center"/>
          </w:tcPr>
          <w:p w14:paraId="630B3376" w14:textId="143E288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double" w:sz="6" w:space="0" w:color="BFBFBF"/>
            </w:tcBorders>
            <w:shd w:val="clear" w:color="auto" w:fill="auto"/>
            <w:vAlign w:val="center"/>
          </w:tcPr>
          <w:p w14:paraId="3FC22B81" w14:textId="179D9A89"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single" w:sz="4" w:space="0" w:color="BFBFBF"/>
            </w:tcBorders>
            <w:shd w:val="clear" w:color="000000" w:fill="DEF9F5"/>
            <w:vAlign w:val="center"/>
          </w:tcPr>
          <w:p w14:paraId="170BD473" w14:textId="3CFB8156"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440" w:type="dxa"/>
            <w:tcBorders>
              <w:top w:val="nil"/>
              <w:left w:val="nil"/>
              <w:bottom w:val="nil"/>
              <w:right w:val="nil"/>
            </w:tcBorders>
            <w:shd w:val="clear" w:color="auto" w:fill="auto"/>
            <w:noWrap/>
            <w:vAlign w:val="center"/>
            <w:hideMark/>
          </w:tcPr>
          <w:p w14:paraId="3BE1F86C"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67042D5C"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Taxes</w:t>
            </w:r>
          </w:p>
        </w:tc>
        <w:tc>
          <w:tcPr>
            <w:tcW w:w="1529" w:type="dxa"/>
            <w:tcBorders>
              <w:top w:val="nil"/>
              <w:left w:val="nil"/>
              <w:bottom w:val="single" w:sz="4" w:space="0" w:color="BFBFBF"/>
              <w:right w:val="dotted" w:sz="4" w:space="0" w:color="BFBFBF"/>
            </w:tcBorders>
            <w:shd w:val="clear" w:color="auto" w:fill="auto"/>
            <w:vAlign w:val="center"/>
          </w:tcPr>
          <w:p w14:paraId="264D125E" w14:textId="5ED471A0"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double" w:sz="6" w:space="0" w:color="BFBFBF"/>
            </w:tcBorders>
            <w:shd w:val="clear" w:color="auto" w:fill="auto"/>
            <w:vAlign w:val="center"/>
          </w:tcPr>
          <w:p w14:paraId="75C661DC" w14:textId="047D87EE"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EF9F5"/>
            <w:vAlign w:val="center"/>
          </w:tcPr>
          <w:p w14:paraId="56A51A39" w14:textId="73FE7939"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r>
      <w:tr w:rsidR="006B2986" w:rsidRPr="006B2986" w14:paraId="3593C500" w14:textId="77777777" w:rsidTr="00C90F73">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73E5643F"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Kitchen Equipment</w:t>
            </w:r>
          </w:p>
        </w:tc>
        <w:tc>
          <w:tcPr>
            <w:tcW w:w="1620" w:type="dxa"/>
            <w:tcBorders>
              <w:top w:val="nil"/>
              <w:left w:val="nil"/>
              <w:bottom w:val="single" w:sz="4" w:space="0" w:color="BFBFBF"/>
              <w:right w:val="dotted" w:sz="4" w:space="0" w:color="BFBFBF"/>
            </w:tcBorders>
            <w:shd w:val="clear" w:color="auto" w:fill="auto"/>
            <w:vAlign w:val="center"/>
          </w:tcPr>
          <w:p w14:paraId="4243CC6F" w14:textId="3DE2990F"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double" w:sz="6" w:space="0" w:color="BFBFBF"/>
            </w:tcBorders>
            <w:shd w:val="clear" w:color="auto" w:fill="auto"/>
            <w:vAlign w:val="center"/>
          </w:tcPr>
          <w:p w14:paraId="3E06886E" w14:textId="7BBA8739"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single" w:sz="4" w:space="0" w:color="BFBFBF"/>
            </w:tcBorders>
            <w:shd w:val="clear" w:color="000000" w:fill="DEF9F5"/>
            <w:vAlign w:val="center"/>
          </w:tcPr>
          <w:p w14:paraId="1BACB017" w14:textId="2FA583B5"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440" w:type="dxa"/>
            <w:tcBorders>
              <w:top w:val="nil"/>
              <w:left w:val="nil"/>
              <w:bottom w:val="nil"/>
              <w:right w:val="nil"/>
            </w:tcBorders>
            <w:shd w:val="clear" w:color="auto" w:fill="auto"/>
            <w:noWrap/>
            <w:vAlign w:val="center"/>
            <w:hideMark/>
          </w:tcPr>
          <w:p w14:paraId="4AEC2AD0"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613339D6"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Maintenance</w:t>
            </w:r>
          </w:p>
        </w:tc>
        <w:tc>
          <w:tcPr>
            <w:tcW w:w="1529" w:type="dxa"/>
            <w:tcBorders>
              <w:top w:val="nil"/>
              <w:left w:val="nil"/>
              <w:bottom w:val="single" w:sz="4" w:space="0" w:color="BFBFBF"/>
              <w:right w:val="dotted" w:sz="4" w:space="0" w:color="BFBFBF"/>
            </w:tcBorders>
            <w:shd w:val="clear" w:color="auto" w:fill="auto"/>
            <w:vAlign w:val="center"/>
          </w:tcPr>
          <w:p w14:paraId="053EC380" w14:textId="5EB31FCF"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double" w:sz="6" w:space="0" w:color="BFBFBF"/>
            </w:tcBorders>
            <w:shd w:val="clear" w:color="auto" w:fill="auto"/>
            <w:vAlign w:val="center"/>
          </w:tcPr>
          <w:p w14:paraId="53DEC989" w14:textId="0F0C1CA2"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EF9F5"/>
            <w:vAlign w:val="center"/>
          </w:tcPr>
          <w:p w14:paraId="24E663EA" w14:textId="171801DC"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r>
      <w:tr w:rsidR="006B2986" w:rsidRPr="006B2986" w14:paraId="5B683832" w14:textId="77777777" w:rsidTr="00C90F73">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00F9654C"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Fixtures</w:t>
            </w:r>
          </w:p>
        </w:tc>
        <w:tc>
          <w:tcPr>
            <w:tcW w:w="1620" w:type="dxa"/>
            <w:tcBorders>
              <w:top w:val="nil"/>
              <w:left w:val="nil"/>
              <w:bottom w:val="single" w:sz="4" w:space="0" w:color="BFBFBF"/>
              <w:right w:val="dotted" w:sz="4" w:space="0" w:color="BFBFBF"/>
            </w:tcBorders>
            <w:shd w:val="clear" w:color="auto" w:fill="auto"/>
            <w:vAlign w:val="center"/>
          </w:tcPr>
          <w:p w14:paraId="7AAFD558" w14:textId="048EC390"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double" w:sz="6" w:space="0" w:color="BFBFBF"/>
            </w:tcBorders>
            <w:shd w:val="clear" w:color="auto" w:fill="auto"/>
            <w:vAlign w:val="center"/>
          </w:tcPr>
          <w:p w14:paraId="46988EC6" w14:textId="32D08518"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single" w:sz="4" w:space="0" w:color="BFBFBF"/>
            </w:tcBorders>
            <w:shd w:val="clear" w:color="000000" w:fill="DEF9F5"/>
            <w:vAlign w:val="center"/>
          </w:tcPr>
          <w:p w14:paraId="65AA2668" w14:textId="391697F6"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440" w:type="dxa"/>
            <w:tcBorders>
              <w:top w:val="nil"/>
              <w:left w:val="nil"/>
              <w:bottom w:val="nil"/>
              <w:right w:val="nil"/>
            </w:tcBorders>
            <w:shd w:val="clear" w:color="auto" w:fill="auto"/>
            <w:noWrap/>
            <w:vAlign w:val="center"/>
            <w:hideMark/>
          </w:tcPr>
          <w:p w14:paraId="4B9053E0"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7AEE8805"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Legal Fees</w:t>
            </w:r>
          </w:p>
        </w:tc>
        <w:tc>
          <w:tcPr>
            <w:tcW w:w="1529" w:type="dxa"/>
            <w:tcBorders>
              <w:top w:val="nil"/>
              <w:left w:val="nil"/>
              <w:bottom w:val="single" w:sz="4" w:space="0" w:color="BFBFBF"/>
              <w:right w:val="dotted" w:sz="4" w:space="0" w:color="BFBFBF"/>
            </w:tcBorders>
            <w:shd w:val="clear" w:color="auto" w:fill="auto"/>
            <w:vAlign w:val="center"/>
          </w:tcPr>
          <w:p w14:paraId="2BE52B3E" w14:textId="0DEB599A"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double" w:sz="6" w:space="0" w:color="BFBFBF"/>
            </w:tcBorders>
            <w:shd w:val="clear" w:color="auto" w:fill="auto"/>
            <w:vAlign w:val="center"/>
          </w:tcPr>
          <w:p w14:paraId="11B8B415" w14:textId="3687AC5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EF9F5"/>
            <w:vAlign w:val="center"/>
          </w:tcPr>
          <w:p w14:paraId="75E132D6" w14:textId="18D82171"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r>
      <w:tr w:rsidR="006B2986" w:rsidRPr="006B2986" w14:paraId="57E3C16A" w14:textId="77777777" w:rsidTr="00C90F73">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4840CB20"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Furniture</w:t>
            </w:r>
          </w:p>
        </w:tc>
        <w:tc>
          <w:tcPr>
            <w:tcW w:w="1620" w:type="dxa"/>
            <w:tcBorders>
              <w:top w:val="nil"/>
              <w:left w:val="nil"/>
              <w:bottom w:val="single" w:sz="4" w:space="0" w:color="BFBFBF"/>
              <w:right w:val="dotted" w:sz="4" w:space="0" w:color="BFBFBF"/>
            </w:tcBorders>
            <w:shd w:val="clear" w:color="auto" w:fill="auto"/>
            <w:vAlign w:val="center"/>
          </w:tcPr>
          <w:p w14:paraId="78BD7937" w14:textId="589BC578"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double" w:sz="6" w:space="0" w:color="BFBFBF"/>
            </w:tcBorders>
            <w:shd w:val="clear" w:color="auto" w:fill="auto"/>
            <w:vAlign w:val="center"/>
          </w:tcPr>
          <w:p w14:paraId="17E03715" w14:textId="02FDAB28"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single" w:sz="4" w:space="0" w:color="BFBFBF"/>
            </w:tcBorders>
            <w:shd w:val="clear" w:color="000000" w:fill="DEF9F5"/>
            <w:vAlign w:val="center"/>
          </w:tcPr>
          <w:p w14:paraId="0FADDD19" w14:textId="73F1169E"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440" w:type="dxa"/>
            <w:tcBorders>
              <w:top w:val="nil"/>
              <w:left w:val="nil"/>
              <w:bottom w:val="nil"/>
              <w:right w:val="nil"/>
            </w:tcBorders>
            <w:shd w:val="clear" w:color="auto" w:fill="auto"/>
            <w:noWrap/>
            <w:vAlign w:val="center"/>
            <w:hideMark/>
          </w:tcPr>
          <w:p w14:paraId="1C07D1F7"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730EA7F3"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Marketing Expenses</w:t>
            </w:r>
          </w:p>
        </w:tc>
        <w:tc>
          <w:tcPr>
            <w:tcW w:w="1529" w:type="dxa"/>
            <w:tcBorders>
              <w:top w:val="nil"/>
              <w:left w:val="nil"/>
              <w:bottom w:val="single" w:sz="4" w:space="0" w:color="BFBFBF"/>
              <w:right w:val="dotted" w:sz="4" w:space="0" w:color="BFBFBF"/>
            </w:tcBorders>
            <w:shd w:val="clear" w:color="auto" w:fill="auto"/>
            <w:vAlign w:val="center"/>
          </w:tcPr>
          <w:p w14:paraId="144E1076" w14:textId="000CB904"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double" w:sz="6" w:space="0" w:color="BFBFBF"/>
            </w:tcBorders>
            <w:shd w:val="clear" w:color="auto" w:fill="auto"/>
            <w:vAlign w:val="center"/>
          </w:tcPr>
          <w:p w14:paraId="11DA4A06" w14:textId="5FB363E9"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EF9F5"/>
            <w:vAlign w:val="center"/>
          </w:tcPr>
          <w:p w14:paraId="7E5682C5" w14:textId="18D9342D"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r>
      <w:tr w:rsidR="006B2986" w:rsidRPr="006B2986" w14:paraId="61BFC16E" w14:textId="77777777" w:rsidTr="00C90F73">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577FF778"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Glassware/Cutlery</w:t>
            </w:r>
          </w:p>
        </w:tc>
        <w:tc>
          <w:tcPr>
            <w:tcW w:w="1620" w:type="dxa"/>
            <w:tcBorders>
              <w:top w:val="nil"/>
              <w:left w:val="nil"/>
              <w:bottom w:val="single" w:sz="4" w:space="0" w:color="BFBFBF"/>
              <w:right w:val="dotted" w:sz="4" w:space="0" w:color="BFBFBF"/>
            </w:tcBorders>
            <w:shd w:val="clear" w:color="auto" w:fill="auto"/>
            <w:vAlign w:val="center"/>
          </w:tcPr>
          <w:p w14:paraId="63458903" w14:textId="30B219DC"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double" w:sz="6" w:space="0" w:color="BFBFBF"/>
            </w:tcBorders>
            <w:shd w:val="clear" w:color="auto" w:fill="auto"/>
            <w:vAlign w:val="center"/>
          </w:tcPr>
          <w:p w14:paraId="7DA630CC" w14:textId="159C854A"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single" w:sz="4" w:space="0" w:color="BFBFBF"/>
            </w:tcBorders>
            <w:shd w:val="clear" w:color="000000" w:fill="DEF9F5"/>
            <w:vAlign w:val="center"/>
          </w:tcPr>
          <w:p w14:paraId="6BAAF3D9" w14:textId="6AF35F51"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440" w:type="dxa"/>
            <w:tcBorders>
              <w:top w:val="nil"/>
              <w:left w:val="nil"/>
              <w:bottom w:val="nil"/>
              <w:right w:val="nil"/>
            </w:tcBorders>
            <w:shd w:val="clear" w:color="auto" w:fill="auto"/>
            <w:noWrap/>
            <w:vAlign w:val="center"/>
            <w:hideMark/>
          </w:tcPr>
          <w:p w14:paraId="1859C1D9"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466E589B"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Site Costs</w:t>
            </w:r>
          </w:p>
        </w:tc>
        <w:tc>
          <w:tcPr>
            <w:tcW w:w="1529" w:type="dxa"/>
            <w:tcBorders>
              <w:top w:val="nil"/>
              <w:left w:val="nil"/>
              <w:bottom w:val="single" w:sz="4" w:space="0" w:color="BFBFBF"/>
              <w:right w:val="dotted" w:sz="4" w:space="0" w:color="BFBFBF"/>
            </w:tcBorders>
            <w:shd w:val="clear" w:color="auto" w:fill="auto"/>
            <w:vAlign w:val="center"/>
          </w:tcPr>
          <w:p w14:paraId="124A03AF" w14:textId="33437BFD"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double" w:sz="6" w:space="0" w:color="BFBFBF"/>
            </w:tcBorders>
            <w:shd w:val="clear" w:color="auto" w:fill="auto"/>
            <w:vAlign w:val="center"/>
          </w:tcPr>
          <w:p w14:paraId="3C7C0E17" w14:textId="5CAEA6D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EF9F5"/>
            <w:vAlign w:val="center"/>
          </w:tcPr>
          <w:p w14:paraId="7E356710" w14:textId="032279FE"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r>
      <w:tr w:rsidR="006B2986" w:rsidRPr="006B2986" w14:paraId="06AB491D" w14:textId="77777777" w:rsidTr="00C90F73">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146C731A"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Utilities</w:t>
            </w:r>
          </w:p>
        </w:tc>
        <w:tc>
          <w:tcPr>
            <w:tcW w:w="1620" w:type="dxa"/>
            <w:tcBorders>
              <w:top w:val="nil"/>
              <w:left w:val="nil"/>
              <w:bottom w:val="single" w:sz="4" w:space="0" w:color="BFBFBF"/>
              <w:right w:val="dotted" w:sz="4" w:space="0" w:color="BFBFBF"/>
            </w:tcBorders>
            <w:shd w:val="clear" w:color="auto" w:fill="auto"/>
            <w:vAlign w:val="center"/>
          </w:tcPr>
          <w:p w14:paraId="1F8873A1" w14:textId="09E56058"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double" w:sz="6" w:space="0" w:color="BFBFBF"/>
            </w:tcBorders>
            <w:shd w:val="clear" w:color="auto" w:fill="auto"/>
            <w:vAlign w:val="center"/>
          </w:tcPr>
          <w:p w14:paraId="50C8B065" w14:textId="2802AE4C"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single" w:sz="4" w:space="0" w:color="BFBFBF"/>
            </w:tcBorders>
            <w:shd w:val="clear" w:color="000000" w:fill="DEF9F5"/>
            <w:vAlign w:val="center"/>
          </w:tcPr>
          <w:p w14:paraId="3E23E26A" w14:textId="3B96ECAE"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440" w:type="dxa"/>
            <w:tcBorders>
              <w:top w:val="nil"/>
              <w:left w:val="nil"/>
              <w:bottom w:val="nil"/>
              <w:right w:val="nil"/>
            </w:tcBorders>
            <w:shd w:val="clear" w:color="auto" w:fill="auto"/>
            <w:noWrap/>
            <w:vAlign w:val="center"/>
            <w:hideMark/>
          </w:tcPr>
          <w:p w14:paraId="01B1E08B"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1FFFD46B" w14:textId="78C61C96"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Payroll</w:t>
            </w:r>
          </w:p>
        </w:tc>
        <w:tc>
          <w:tcPr>
            <w:tcW w:w="1529" w:type="dxa"/>
            <w:tcBorders>
              <w:top w:val="nil"/>
              <w:left w:val="nil"/>
              <w:bottom w:val="single" w:sz="4" w:space="0" w:color="BFBFBF"/>
              <w:right w:val="dotted" w:sz="4" w:space="0" w:color="BFBFBF"/>
            </w:tcBorders>
            <w:shd w:val="clear" w:color="auto" w:fill="auto"/>
            <w:vAlign w:val="center"/>
          </w:tcPr>
          <w:p w14:paraId="3484CEE3" w14:textId="3CA7D0BD"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double" w:sz="6" w:space="0" w:color="BFBFBF"/>
            </w:tcBorders>
            <w:shd w:val="clear" w:color="auto" w:fill="auto"/>
            <w:vAlign w:val="center"/>
          </w:tcPr>
          <w:p w14:paraId="6601A5EA" w14:textId="598E217E"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EF9F5"/>
            <w:vAlign w:val="center"/>
          </w:tcPr>
          <w:p w14:paraId="6846FED6" w14:textId="3EF8602B"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r>
      <w:tr w:rsidR="006B2986" w:rsidRPr="006B2986" w14:paraId="6C73A88A" w14:textId="77777777" w:rsidTr="00C90F73">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74208A31"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Telephone</w:t>
            </w:r>
          </w:p>
        </w:tc>
        <w:tc>
          <w:tcPr>
            <w:tcW w:w="1620" w:type="dxa"/>
            <w:tcBorders>
              <w:top w:val="nil"/>
              <w:left w:val="nil"/>
              <w:bottom w:val="single" w:sz="4" w:space="0" w:color="BFBFBF"/>
              <w:right w:val="dotted" w:sz="4" w:space="0" w:color="BFBFBF"/>
            </w:tcBorders>
            <w:shd w:val="clear" w:color="auto" w:fill="auto"/>
            <w:vAlign w:val="center"/>
          </w:tcPr>
          <w:p w14:paraId="1F625D88" w14:textId="0C9F7125"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double" w:sz="6" w:space="0" w:color="BFBFBF"/>
            </w:tcBorders>
            <w:shd w:val="clear" w:color="auto" w:fill="auto"/>
            <w:vAlign w:val="center"/>
          </w:tcPr>
          <w:p w14:paraId="1BAAFB42" w14:textId="0AE19F0D"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single" w:sz="4" w:space="0" w:color="BFBFBF"/>
            </w:tcBorders>
            <w:shd w:val="clear" w:color="000000" w:fill="DEF9F5"/>
            <w:vAlign w:val="center"/>
          </w:tcPr>
          <w:p w14:paraId="0975C615" w14:textId="3FADD56D"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440" w:type="dxa"/>
            <w:tcBorders>
              <w:top w:val="nil"/>
              <w:left w:val="nil"/>
              <w:bottom w:val="nil"/>
              <w:right w:val="nil"/>
            </w:tcBorders>
            <w:shd w:val="clear" w:color="auto" w:fill="auto"/>
            <w:noWrap/>
            <w:vAlign w:val="center"/>
            <w:hideMark/>
          </w:tcPr>
          <w:p w14:paraId="063CC277"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63FCF07F"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Bank Charges</w:t>
            </w:r>
          </w:p>
        </w:tc>
        <w:tc>
          <w:tcPr>
            <w:tcW w:w="1529" w:type="dxa"/>
            <w:tcBorders>
              <w:top w:val="nil"/>
              <w:left w:val="nil"/>
              <w:bottom w:val="single" w:sz="4" w:space="0" w:color="BFBFBF"/>
              <w:right w:val="dotted" w:sz="4" w:space="0" w:color="BFBFBF"/>
            </w:tcBorders>
            <w:shd w:val="clear" w:color="auto" w:fill="auto"/>
            <w:vAlign w:val="center"/>
          </w:tcPr>
          <w:p w14:paraId="79A32AD9" w14:textId="39125FF5"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double" w:sz="6" w:space="0" w:color="BFBFBF"/>
            </w:tcBorders>
            <w:shd w:val="clear" w:color="auto" w:fill="auto"/>
            <w:vAlign w:val="center"/>
          </w:tcPr>
          <w:p w14:paraId="03AFCA8F" w14:textId="4B8499F0"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EF9F5"/>
            <w:vAlign w:val="center"/>
          </w:tcPr>
          <w:p w14:paraId="09FA9004" w14:textId="0CFFC711"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r>
      <w:tr w:rsidR="006B2986" w:rsidRPr="006B2986" w14:paraId="39C85C34" w14:textId="77777777" w:rsidTr="00C90F73">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2C15B417"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Gas</w:t>
            </w:r>
          </w:p>
        </w:tc>
        <w:tc>
          <w:tcPr>
            <w:tcW w:w="1620" w:type="dxa"/>
            <w:tcBorders>
              <w:top w:val="nil"/>
              <w:left w:val="nil"/>
              <w:bottom w:val="single" w:sz="4" w:space="0" w:color="BFBFBF"/>
              <w:right w:val="dotted" w:sz="4" w:space="0" w:color="BFBFBF"/>
            </w:tcBorders>
            <w:shd w:val="clear" w:color="auto" w:fill="auto"/>
            <w:vAlign w:val="center"/>
          </w:tcPr>
          <w:p w14:paraId="57AA96DE" w14:textId="161C5718"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double" w:sz="6" w:space="0" w:color="BFBFBF"/>
            </w:tcBorders>
            <w:shd w:val="clear" w:color="auto" w:fill="auto"/>
            <w:vAlign w:val="center"/>
          </w:tcPr>
          <w:p w14:paraId="466AAB8C" w14:textId="14DDA554"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single" w:sz="4" w:space="0" w:color="BFBFBF"/>
            </w:tcBorders>
            <w:shd w:val="clear" w:color="000000" w:fill="DEF9F5"/>
            <w:vAlign w:val="center"/>
          </w:tcPr>
          <w:p w14:paraId="0543FF17" w14:textId="5BC44D7D"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440" w:type="dxa"/>
            <w:tcBorders>
              <w:top w:val="nil"/>
              <w:left w:val="nil"/>
              <w:bottom w:val="nil"/>
              <w:right w:val="nil"/>
            </w:tcBorders>
            <w:shd w:val="clear" w:color="auto" w:fill="auto"/>
            <w:noWrap/>
            <w:vAlign w:val="center"/>
            <w:hideMark/>
          </w:tcPr>
          <w:p w14:paraId="1C9DD80B"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6E75EACC"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License and Permits</w:t>
            </w:r>
          </w:p>
        </w:tc>
        <w:tc>
          <w:tcPr>
            <w:tcW w:w="1529" w:type="dxa"/>
            <w:tcBorders>
              <w:top w:val="nil"/>
              <w:left w:val="nil"/>
              <w:bottom w:val="single" w:sz="4" w:space="0" w:color="BFBFBF"/>
              <w:right w:val="dotted" w:sz="4" w:space="0" w:color="BFBFBF"/>
            </w:tcBorders>
            <w:shd w:val="clear" w:color="auto" w:fill="auto"/>
            <w:vAlign w:val="center"/>
          </w:tcPr>
          <w:p w14:paraId="3CBD74EB" w14:textId="33DE5150"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double" w:sz="6" w:space="0" w:color="BFBFBF"/>
            </w:tcBorders>
            <w:shd w:val="clear" w:color="auto" w:fill="auto"/>
            <w:vAlign w:val="center"/>
          </w:tcPr>
          <w:p w14:paraId="4B3B28EC" w14:textId="188B523B"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EF9F5"/>
            <w:vAlign w:val="center"/>
          </w:tcPr>
          <w:p w14:paraId="379DBF80" w14:textId="10F816B2"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r>
      <w:tr w:rsidR="006B2986" w:rsidRPr="006B2986" w14:paraId="02A2001C" w14:textId="77777777" w:rsidTr="00C90F73">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56861466"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Electric</w:t>
            </w:r>
          </w:p>
        </w:tc>
        <w:tc>
          <w:tcPr>
            <w:tcW w:w="1620" w:type="dxa"/>
            <w:tcBorders>
              <w:top w:val="nil"/>
              <w:left w:val="nil"/>
              <w:bottom w:val="single" w:sz="4" w:space="0" w:color="BFBFBF"/>
              <w:right w:val="dotted" w:sz="4" w:space="0" w:color="BFBFBF"/>
            </w:tcBorders>
            <w:shd w:val="clear" w:color="auto" w:fill="auto"/>
            <w:vAlign w:val="center"/>
          </w:tcPr>
          <w:p w14:paraId="70C98144" w14:textId="2EF44E9A"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double" w:sz="6" w:space="0" w:color="BFBFBF"/>
            </w:tcBorders>
            <w:shd w:val="clear" w:color="auto" w:fill="auto"/>
            <w:vAlign w:val="center"/>
          </w:tcPr>
          <w:p w14:paraId="7D710356" w14:textId="0C33814E"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single" w:sz="4" w:space="0" w:color="BFBFBF"/>
            </w:tcBorders>
            <w:shd w:val="clear" w:color="000000" w:fill="DEF9F5"/>
            <w:vAlign w:val="center"/>
          </w:tcPr>
          <w:p w14:paraId="739A0156" w14:textId="5845E372"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440" w:type="dxa"/>
            <w:tcBorders>
              <w:top w:val="nil"/>
              <w:left w:val="nil"/>
              <w:bottom w:val="nil"/>
              <w:right w:val="nil"/>
            </w:tcBorders>
            <w:shd w:val="clear" w:color="auto" w:fill="auto"/>
            <w:noWrap/>
            <w:vAlign w:val="center"/>
            <w:hideMark/>
          </w:tcPr>
          <w:p w14:paraId="76322D43"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7DFF4844"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Other</w:t>
            </w:r>
          </w:p>
        </w:tc>
        <w:tc>
          <w:tcPr>
            <w:tcW w:w="1529" w:type="dxa"/>
            <w:tcBorders>
              <w:top w:val="nil"/>
              <w:left w:val="nil"/>
              <w:bottom w:val="single" w:sz="4" w:space="0" w:color="BFBFBF"/>
              <w:right w:val="dotted" w:sz="4" w:space="0" w:color="BFBFBF"/>
            </w:tcBorders>
            <w:shd w:val="clear" w:color="auto" w:fill="auto"/>
            <w:vAlign w:val="center"/>
          </w:tcPr>
          <w:p w14:paraId="45844C51" w14:textId="5596E27E"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double" w:sz="6" w:space="0" w:color="BFBFBF"/>
            </w:tcBorders>
            <w:shd w:val="clear" w:color="auto" w:fill="auto"/>
            <w:vAlign w:val="center"/>
          </w:tcPr>
          <w:p w14:paraId="7F70A3C0" w14:textId="6DB86210"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EF9F5"/>
            <w:vAlign w:val="center"/>
          </w:tcPr>
          <w:p w14:paraId="1F470546" w14:textId="72E24685"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r>
      <w:tr w:rsidR="006B2986" w:rsidRPr="006B2986" w14:paraId="09A1523E" w14:textId="77777777" w:rsidTr="00C90F73">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1BEAF60F"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Water</w:t>
            </w:r>
          </w:p>
        </w:tc>
        <w:tc>
          <w:tcPr>
            <w:tcW w:w="1620" w:type="dxa"/>
            <w:tcBorders>
              <w:top w:val="nil"/>
              <w:left w:val="nil"/>
              <w:bottom w:val="single" w:sz="4" w:space="0" w:color="BFBFBF"/>
              <w:right w:val="dotted" w:sz="4" w:space="0" w:color="BFBFBF"/>
            </w:tcBorders>
            <w:shd w:val="clear" w:color="auto" w:fill="auto"/>
            <w:vAlign w:val="center"/>
          </w:tcPr>
          <w:p w14:paraId="1FEE66A9" w14:textId="1DDEA50D"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double" w:sz="6" w:space="0" w:color="BFBFBF"/>
            </w:tcBorders>
            <w:shd w:val="clear" w:color="auto" w:fill="auto"/>
            <w:vAlign w:val="center"/>
          </w:tcPr>
          <w:p w14:paraId="17E51745" w14:textId="35411C12"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single" w:sz="4" w:space="0" w:color="BFBFBF"/>
            </w:tcBorders>
            <w:shd w:val="clear" w:color="000000" w:fill="DEF9F5"/>
            <w:vAlign w:val="center"/>
          </w:tcPr>
          <w:p w14:paraId="4ABA7C8B" w14:textId="6D782570"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440" w:type="dxa"/>
            <w:tcBorders>
              <w:top w:val="nil"/>
              <w:left w:val="nil"/>
              <w:bottom w:val="nil"/>
              <w:right w:val="nil"/>
            </w:tcBorders>
            <w:shd w:val="clear" w:color="auto" w:fill="auto"/>
            <w:noWrap/>
            <w:vAlign w:val="center"/>
            <w:hideMark/>
          </w:tcPr>
          <w:p w14:paraId="6F48CF76"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574BE271"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Other</w:t>
            </w:r>
          </w:p>
        </w:tc>
        <w:tc>
          <w:tcPr>
            <w:tcW w:w="1529" w:type="dxa"/>
            <w:tcBorders>
              <w:top w:val="nil"/>
              <w:left w:val="nil"/>
              <w:bottom w:val="single" w:sz="4" w:space="0" w:color="BFBFBF"/>
              <w:right w:val="dotted" w:sz="4" w:space="0" w:color="BFBFBF"/>
            </w:tcBorders>
            <w:shd w:val="clear" w:color="auto" w:fill="auto"/>
            <w:vAlign w:val="center"/>
          </w:tcPr>
          <w:p w14:paraId="153AFD91" w14:textId="084255AF"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double" w:sz="6" w:space="0" w:color="BFBFBF"/>
            </w:tcBorders>
            <w:shd w:val="clear" w:color="auto" w:fill="auto"/>
            <w:vAlign w:val="center"/>
          </w:tcPr>
          <w:p w14:paraId="131E6877" w14:textId="63066AF6"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EF9F5"/>
            <w:vAlign w:val="center"/>
          </w:tcPr>
          <w:p w14:paraId="109A46F8" w14:textId="187BDE28"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r>
      <w:tr w:rsidR="006B2986" w:rsidRPr="006B2986" w14:paraId="4810D144" w14:textId="77777777" w:rsidTr="00C90F73">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0CDCC634"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Communication Fees</w:t>
            </w:r>
          </w:p>
        </w:tc>
        <w:tc>
          <w:tcPr>
            <w:tcW w:w="1620" w:type="dxa"/>
            <w:tcBorders>
              <w:top w:val="nil"/>
              <w:left w:val="nil"/>
              <w:bottom w:val="single" w:sz="4" w:space="0" w:color="BFBFBF"/>
              <w:right w:val="dotted" w:sz="4" w:space="0" w:color="BFBFBF"/>
            </w:tcBorders>
            <w:shd w:val="clear" w:color="auto" w:fill="auto"/>
            <w:vAlign w:val="center"/>
          </w:tcPr>
          <w:p w14:paraId="0CAC7CC7" w14:textId="1C9CC92F"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double" w:sz="6" w:space="0" w:color="BFBFBF"/>
            </w:tcBorders>
            <w:shd w:val="clear" w:color="auto" w:fill="auto"/>
            <w:vAlign w:val="center"/>
          </w:tcPr>
          <w:p w14:paraId="503BA77F" w14:textId="0A3B363F"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single" w:sz="4" w:space="0" w:color="BFBFBF"/>
            </w:tcBorders>
            <w:shd w:val="clear" w:color="000000" w:fill="DEF9F5"/>
            <w:vAlign w:val="center"/>
          </w:tcPr>
          <w:p w14:paraId="1B959EBC" w14:textId="016E9448"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440" w:type="dxa"/>
            <w:tcBorders>
              <w:top w:val="nil"/>
              <w:left w:val="nil"/>
              <w:bottom w:val="nil"/>
              <w:right w:val="nil"/>
            </w:tcBorders>
            <w:shd w:val="clear" w:color="auto" w:fill="auto"/>
            <w:noWrap/>
            <w:vAlign w:val="center"/>
            <w:hideMark/>
          </w:tcPr>
          <w:p w14:paraId="55F765D7"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0F0AD741"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Other</w:t>
            </w:r>
          </w:p>
        </w:tc>
        <w:tc>
          <w:tcPr>
            <w:tcW w:w="1529" w:type="dxa"/>
            <w:tcBorders>
              <w:top w:val="nil"/>
              <w:left w:val="nil"/>
              <w:bottom w:val="single" w:sz="4" w:space="0" w:color="BFBFBF"/>
              <w:right w:val="dotted" w:sz="4" w:space="0" w:color="BFBFBF"/>
            </w:tcBorders>
            <w:shd w:val="clear" w:color="auto" w:fill="auto"/>
            <w:vAlign w:val="center"/>
          </w:tcPr>
          <w:p w14:paraId="2DF08C8A" w14:textId="441FCEC3"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double" w:sz="6" w:space="0" w:color="BFBFBF"/>
            </w:tcBorders>
            <w:shd w:val="clear" w:color="auto" w:fill="auto"/>
            <w:vAlign w:val="center"/>
          </w:tcPr>
          <w:p w14:paraId="004C5F41" w14:textId="1E1FC6F1"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EF9F5"/>
            <w:vAlign w:val="center"/>
          </w:tcPr>
          <w:p w14:paraId="0CEF0148" w14:textId="73DDC6C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r>
      <w:tr w:rsidR="006B2986" w:rsidRPr="006B2986" w14:paraId="5AB3BCF3" w14:textId="77777777" w:rsidTr="00C90F73">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48390911"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Repairs</w:t>
            </w:r>
          </w:p>
        </w:tc>
        <w:tc>
          <w:tcPr>
            <w:tcW w:w="1620" w:type="dxa"/>
            <w:tcBorders>
              <w:top w:val="nil"/>
              <w:left w:val="nil"/>
              <w:bottom w:val="single" w:sz="4" w:space="0" w:color="BFBFBF"/>
              <w:right w:val="dotted" w:sz="4" w:space="0" w:color="BFBFBF"/>
            </w:tcBorders>
            <w:shd w:val="clear" w:color="auto" w:fill="auto"/>
            <w:vAlign w:val="center"/>
          </w:tcPr>
          <w:p w14:paraId="4F1DA6E5" w14:textId="3715B00C"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double" w:sz="6" w:space="0" w:color="BFBFBF"/>
            </w:tcBorders>
            <w:shd w:val="clear" w:color="auto" w:fill="auto"/>
            <w:vAlign w:val="center"/>
          </w:tcPr>
          <w:p w14:paraId="3F98713D" w14:textId="118BB118"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single" w:sz="4" w:space="0" w:color="BFBFBF"/>
            </w:tcBorders>
            <w:shd w:val="clear" w:color="000000" w:fill="DEF9F5"/>
            <w:vAlign w:val="center"/>
          </w:tcPr>
          <w:p w14:paraId="563D0707" w14:textId="45DEDB31"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440" w:type="dxa"/>
            <w:tcBorders>
              <w:top w:val="nil"/>
              <w:left w:val="nil"/>
              <w:bottom w:val="nil"/>
              <w:right w:val="nil"/>
            </w:tcBorders>
            <w:shd w:val="clear" w:color="auto" w:fill="auto"/>
            <w:noWrap/>
            <w:vAlign w:val="center"/>
            <w:hideMark/>
          </w:tcPr>
          <w:p w14:paraId="7E437786"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7D4D43AA"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 </w:t>
            </w:r>
          </w:p>
        </w:tc>
        <w:tc>
          <w:tcPr>
            <w:tcW w:w="1529" w:type="dxa"/>
            <w:tcBorders>
              <w:top w:val="nil"/>
              <w:left w:val="nil"/>
              <w:bottom w:val="single" w:sz="4" w:space="0" w:color="BFBFBF"/>
              <w:right w:val="dotted" w:sz="4" w:space="0" w:color="BFBFBF"/>
            </w:tcBorders>
            <w:shd w:val="clear" w:color="auto" w:fill="auto"/>
            <w:vAlign w:val="center"/>
          </w:tcPr>
          <w:p w14:paraId="1829D7DB" w14:textId="73683951"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double" w:sz="6" w:space="0" w:color="BFBFBF"/>
            </w:tcBorders>
            <w:shd w:val="clear" w:color="auto" w:fill="auto"/>
            <w:vAlign w:val="center"/>
          </w:tcPr>
          <w:p w14:paraId="184AB338" w14:textId="61C59168"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EF9F5"/>
            <w:vAlign w:val="center"/>
          </w:tcPr>
          <w:p w14:paraId="04CA29D6" w14:textId="134BE60F"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r>
      <w:tr w:rsidR="006B2986" w:rsidRPr="006B2986" w14:paraId="7275AFA6" w14:textId="77777777" w:rsidTr="00C90F73">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3C6497AF"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Cleaning Supplies</w:t>
            </w:r>
          </w:p>
        </w:tc>
        <w:tc>
          <w:tcPr>
            <w:tcW w:w="1620" w:type="dxa"/>
            <w:tcBorders>
              <w:top w:val="nil"/>
              <w:left w:val="nil"/>
              <w:bottom w:val="single" w:sz="4" w:space="0" w:color="BFBFBF"/>
              <w:right w:val="dotted" w:sz="4" w:space="0" w:color="BFBFBF"/>
            </w:tcBorders>
            <w:shd w:val="clear" w:color="auto" w:fill="auto"/>
            <w:vAlign w:val="center"/>
          </w:tcPr>
          <w:p w14:paraId="7A1BF381" w14:textId="5369D76B"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double" w:sz="6" w:space="0" w:color="BFBFBF"/>
            </w:tcBorders>
            <w:shd w:val="clear" w:color="auto" w:fill="auto"/>
            <w:vAlign w:val="center"/>
          </w:tcPr>
          <w:p w14:paraId="1D59A163" w14:textId="3015E7C9"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single" w:sz="4" w:space="0" w:color="BFBFBF"/>
            </w:tcBorders>
            <w:shd w:val="clear" w:color="000000" w:fill="DEF9F5"/>
            <w:vAlign w:val="center"/>
          </w:tcPr>
          <w:p w14:paraId="129120D2" w14:textId="560F9D64"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440" w:type="dxa"/>
            <w:tcBorders>
              <w:top w:val="nil"/>
              <w:left w:val="nil"/>
              <w:bottom w:val="nil"/>
              <w:right w:val="nil"/>
            </w:tcBorders>
            <w:shd w:val="clear" w:color="auto" w:fill="auto"/>
            <w:noWrap/>
            <w:vAlign w:val="center"/>
            <w:hideMark/>
          </w:tcPr>
          <w:p w14:paraId="64A4C133"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1F94A21D"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 </w:t>
            </w:r>
          </w:p>
        </w:tc>
        <w:tc>
          <w:tcPr>
            <w:tcW w:w="1529" w:type="dxa"/>
            <w:tcBorders>
              <w:top w:val="nil"/>
              <w:left w:val="nil"/>
              <w:bottom w:val="single" w:sz="4" w:space="0" w:color="BFBFBF"/>
              <w:right w:val="dotted" w:sz="4" w:space="0" w:color="BFBFBF"/>
            </w:tcBorders>
            <w:shd w:val="clear" w:color="auto" w:fill="auto"/>
            <w:vAlign w:val="center"/>
          </w:tcPr>
          <w:p w14:paraId="241BEB2F" w14:textId="67CDE03C"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double" w:sz="6" w:space="0" w:color="BFBFBF"/>
            </w:tcBorders>
            <w:shd w:val="clear" w:color="auto" w:fill="auto"/>
            <w:vAlign w:val="center"/>
          </w:tcPr>
          <w:p w14:paraId="5E1A29D6" w14:textId="40ADD4EA"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EF9F5"/>
            <w:vAlign w:val="center"/>
          </w:tcPr>
          <w:p w14:paraId="2CC3E6B0" w14:textId="006BBFE8"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r>
      <w:tr w:rsidR="006B2986" w:rsidRPr="006B2986" w14:paraId="748C6F62" w14:textId="77777777" w:rsidTr="00C90F73">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27E0589C"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Uniforms</w:t>
            </w:r>
          </w:p>
        </w:tc>
        <w:tc>
          <w:tcPr>
            <w:tcW w:w="1620" w:type="dxa"/>
            <w:tcBorders>
              <w:top w:val="nil"/>
              <w:left w:val="nil"/>
              <w:bottom w:val="single" w:sz="4" w:space="0" w:color="BFBFBF"/>
              <w:right w:val="dotted" w:sz="4" w:space="0" w:color="BFBFBF"/>
            </w:tcBorders>
            <w:shd w:val="clear" w:color="auto" w:fill="auto"/>
            <w:vAlign w:val="center"/>
          </w:tcPr>
          <w:p w14:paraId="64B42253" w14:textId="2C1A8D3D"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double" w:sz="6" w:space="0" w:color="BFBFBF"/>
            </w:tcBorders>
            <w:shd w:val="clear" w:color="auto" w:fill="auto"/>
            <w:vAlign w:val="center"/>
          </w:tcPr>
          <w:p w14:paraId="6D95B932" w14:textId="4CAD36C2"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single" w:sz="4" w:space="0" w:color="BFBFBF"/>
            </w:tcBorders>
            <w:shd w:val="clear" w:color="000000" w:fill="DEF9F5"/>
            <w:vAlign w:val="center"/>
          </w:tcPr>
          <w:p w14:paraId="23EE9459" w14:textId="1E7A1610"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440" w:type="dxa"/>
            <w:tcBorders>
              <w:top w:val="nil"/>
              <w:left w:val="nil"/>
              <w:bottom w:val="nil"/>
              <w:right w:val="nil"/>
            </w:tcBorders>
            <w:shd w:val="clear" w:color="auto" w:fill="auto"/>
            <w:noWrap/>
            <w:vAlign w:val="center"/>
            <w:hideMark/>
          </w:tcPr>
          <w:p w14:paraId="12BDE470"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19F168D1" w14:textId="71AFF6F4" w:rsidR="006B2986" w:rsidRPr="006B2986" w:rsidRDefault="006B2986" w:rsidP="006B2986">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29" w:type="dxa"/>
            <w:tcBorders>
              <w:top w:val="nil"/>
              <w:left w:val="nil"/>
              <w:bottom w:val="single" w:sz="4" w:space="0" w:color="BFBFBF"/>
              <w:right w:val="dotted" w:sz="4" w:space="0" w:color="BFBFBF"/>
            </w:tcBorders>
            <w:shd w:val="clear" w:color="auto" w:fill="auto"/>
            <w:vAlign w:val="center"/>
          </w:tcPr>
          <w:p w14:paraId="5D4EE261" w14:textId="2D9B9F92"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double" w:sz="6" w:space="0" w:color="BFBFBF"/>
            </w:tcBorders>
            <w:shd w:val="clear" w:color="auto" w:fill="auto"/>
            <w:vAlign w:val="center"/>
          </w:tcPr>
          <w:p w14:paraId="364F95E1" w14:textId="52D76DC9"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EF9F5"/>
            <w:vAlign w:val="center"/>
          </w:tcPr>
          <w:p w14:paraId="2635AF22" w14:textId="6020512F"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r>
      <w:tr w:rsidR="006B2986" w:rsidRPr="006B2986" w14:paraId="31CA27F2" w14:textId="77777777" w:rsidTr="00C90F73">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4A9A001B"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Other</w:t>
            </w:r>
          </w:p>
        </w:tc>
        <w:tc>
          <w:tcPr>
            <w:tcW w:w="1620" w:type="dxa"/>
            <w:tcBorders>
              <w:top w:val="nil"/>
              <w:left w:val="nil"/>
              <w:bottom w:val="single" w:sz="4" w:space="0" w:color="BFBFBF"/>
              <w:right w:val="dotted" w:sz="4" w:space="0" w:color="BFBFBF"/>
            </w:tcBorders>
            <w:shd w:val="clear" w:color="auto" w:fill="auto"/>
            <w:vAlign w:val="center"/>
          </w:tcPr>
          <w:p w14:paraId="1102EF3E" w14:textId="3C246F1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double" w:sz="6" w:space="0" w:color="BFBFBF"/>
            </w:tcBorders>
            <w:shd w:val="clear" w:color="auto" w:fill="auto"/>
            <w:vAlign w:val="center"/>
          </w:tcPr>
          <w:p w14:paraId="38A0D26C" w14:textId="22F21536"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single" w:sz="4" w:space="0" w:color="BFBFBF"/>
            </w:tcBorders>
            <w:shd w:val="clear" w:color="000000" w:fill="DEF9F5"/>
            <w:vAlign w:val="center"/>
          </w:tcPr>
          <w:p w14:paraId="0CB55C38" w14:textId="11A9320F"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440" w:type="dxa"/>
            <w:tcBorders>
              <w:top w:val="nil"/>
              <w:left w:val="nil"/>
              <w:bottom w:val="nil"/>
              <w:right w:val="nil"/>
            </w:tcBorders>
            <w:shd w:val="clear" w:color="auto" w:fill="auto"/>
            <w:noWrap/>
            <w:vAlign w:val="center"/>
            <w:hideMark/>
          </w:tcPr>
          <w:p w14:paraId="249F81CC"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16434475" w14:textId="06A1F524" w:rsidR="006B2986" w:rsidRPr="006B2986" w:rsidRDefault="006B2986" w:rsidP="006B2986">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29" w:type="dxa"/>
            <w:tcBorders>
              <w:top w:val="nil"/>
              <w:left w:val="nil"/>
              <w:bottom w:val="single" w:sz="4" w:space="0" w:color="BFBFBF"/>
              <w:right w:val="dotted" w:sz="4" w:space="0" w:color="BFBFBF"/>
            </w:tcBorders>
            <w:shd w:val="clear" w:color="auto" w:fill="auto"/>
            <w:vAlign w:val="center"/>
          </w:tcPr>
          <w:p w14:paraId="2DA5EBB6" w14:textId="280C4A01"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440" w:type="dxa"/>
            <w:tcBorders>
              <w:top w:val="nil"/>
              <w:left w:val="nil"/>
              <w:bottom w:val="single" w:sz="4" w:space="0" w:color="BFBFBF"/>
              <w:right w:val="double" w:sz="6" w:space="0" w:color="BFBFBF"/>
            </w:tcBorders>
            <w:shd w:val="clear" w:color="auto" w:fill="auto"/>
            <w:vAlign w:val="center"/>
          </w:tcPr>
          <w:p w14:paraId="5150693A" w14:textId="73233099"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DEF9F5"/>
            <w:vAlign w:val="center"/>
          </w:tcPr>
          <w:p w14:paraId="14E1B42F" w14:textId="46457EED"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r>
    </w:tbl>
    <w:p w14:paraId="08F2D0BE" w14:textId="453A32ED" w:rsidR="006B2986" w:rsidRDefault="006B2986">
      <w:pPr>
        <w:rPr>
          <w:rFonts w:ascii="Century Gothic" w:hAnsi="Century Gothic"/>
          <w:b/>
          <w:bCs/>
          <w:color w:val="595959" w:themeColor="text1" w:themeTint="A6"/>
          <w:sz w:val="44"/>
          <w:szCs w:val="44"/>
        </w:rPr>
      </w:pPr>
    </w:p>
    <w:p w14:paraId="136B63BD" w14:textId="66A8F56F" w:rsidR="006B2986" w:rsidRPr="006B2986" w:rsidRDefault="006B2986">
      <w:pPr>
        <w:rPr>
          <w:rFonts w:ascii="Century Gothic" w:hAnsi="Century Gothic"/>
          <w:b/>
          <w:bCs/>
          <w:color w:val="595959" w:themeColor="text1" w:themeTint="A6"/>
          <w:sz w:val="44"/>
          <w:szCs w:val="4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6B2986" w14:paraId="1910565B" w14:textId="77777777" w:rsidTr="008B3709">
        <w:trPr>
          <w:trHeight w:val="2338"/>
        </w:trPr>
        <w:tc>
          <w:tcPr>
            <w:tcW w:w="14233" w:type="dxa"/>
          </w:tcPr>
          <w:p w14:paraId="19DDF798" w14:textId="77777777" w:rsidR="006B2986" w:rsidRPr="00692C04" w:rsidRDefault="006B2986" w:rsidP="008B3709">
            <w:pPr>
              <w:jc w:val="center"/>
              <w:rPr>
                <w:rFonts w:ascii="Century Gothic" w:hAnsi="Century Gothic" w:cs="Arial"/>
                <w:b/>
                <w:sz w:val="20"/>
                <w:szCs w:val="20"/>
              </w:rPr>
            </w:pPr>
            <w:r w:rsidRPr="00692C04">
              <w:rPr>
                <w:rFonts w:ascii="Century Gothic" w:hAnsi="Century Gothic" w:cs="Arial"/>
                <w:b/>
                <w:sz w:val="20"/>
                <w:szCs w:val="20"/>
              </w:rPr>
              <w:t>DISCLAIMER</w:t>
            </w:r>
          </w:p>
          <w:p w14:paraId="737042F4" w14:textId="77777777" w:rsidR="006B2986" w:rsidRDefault="006B2986" w:rsidP="008B3709">
            <w:pPr>
              <w:rPr>
                <w:rFonts w:ascii="Century Gothic" w:hAnsi="Century Gothic" w:cs="Arial"/>
                <w:szCs w:val="20"/>
              </w:rPr>
            </w:pPr>
          </w:p>
          <w:p w14:paraId="34C58872" w14:textId="77777777" w:rsidR="006B2986" w:rsidRDefault="006B2986" w:rsidP="008B370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2CDABD7" w14:textId="77777777" w:rsidR="006B2986" w:rsidRDefault="006B2986" w:rsidP="006B2986">
      <w:pPr>
        <w:rPr>
          <w:rFonts w:ascii="Century Gothic" w:hAnsi="Century Gothic" w:cs="Arial"/>
          <w:sz w:val="20"/>
          <w:szCs w:val="20"/>
        </w:rPr>
      </w:pPr>
    </w:p>
    <w:p w14:paraId="47461539" w14:textId="77777777" w:rsidR="006B2986" w:rsidRPr="00D3383E" w:rsidRDefault="006B2986" w:rsidP="006B2986">
      <w:pPr>
        <w:rPr>
          <w:rFonts w:ascii="Century Gothic" w:hAnsi="Century Gothic" w:cs="Arial"/>
          <w:sz w:val="20"/>
          <w:szCs w:val="20"/>
        </w:rPr>
      </w:pPr>
    </w:p>
    <w:p w14:paraId="01195E10" w14:textId="6C5BA8E6" w:rsidR="006B2986" w:rsidRPr="006B2986" w:rsidRDefault="006B2986">
      <w:pPr>
        <w:rPr>
          <w:rFonts w:ascii="Century Gothic" w:hAnsi="Century Gothic"/>
          <w:b/>
          <w:bCs/>
          <w:color w:val="595959" w:themeColor="text1" w:themeTint="A6"/>
          <w:sz w:val="44"/>
          <w:szCs w:val="44"/>
        </w:rPr>
      </w:pPr>
    </w:p>
    <w:sectPr w:rsidR="006B2986" w:rsidRPr="006B2986" w:rsidSect="006B298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986"/>
    <w:rsid w:val="003D20D3"/>
    <w:rsid w:val="003E109D"/>
    <w:rsid w:val="006B2986"/>
    <w:rsid w:val="0095407C"/>
    <w:rsid w:val="00AB766D"/>
    <w:rsid w:val="00C90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8109"/>
  <w15:chartTrackingRefBased/>
  <w15:docId w15:val="{74FAC708-FDA6-45A0-9C12-7CBB913E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29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29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29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29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29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29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9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9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9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9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29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29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29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29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29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9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9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986"/>
    <w:rPr>
      <w:rFonts w:eastAsiaTheme="majorEastAsia" w:cstheme="majorBidi"/>
      <w:color w:val="272727" w:themeColor="text1" w:themeTint="D8"/>
    </w:rPr>
  </w:style>
  <w:style w:type="paragraph" w:styleId="Title">
    <w:name w:val="Title"/>
    <w:basedOn w:val="Normal"/>
    <w:next w:val="Normal"/>
    <w:link w:val="TitleChar"/>
    <w:uiPriority w:val="10"/>
    <w:qFormat/>
    <w:rsid w:val="006B29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9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9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9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986"/>
    <w:pPr>
      <w:spacing w:before="160"/>
      <w:jc w:val="center"/>
    </w:pPr>
    <w:rPr>
      <w:i/>
      <w:iCs/>
      <w:color w:val="404040" w:themeColor="text1" w:themeTint="BF"/>
    </w:rPr>
  </w:style>
  <w:style w:type="character" w:customStyle="1" w:styleId="QuoteChar">
    <w:name w:val="Quote Char"/>
    <w:basedOn w:val="DefaultParagraphFont"/>
    <w:link w:val="Quote"/>
    <w:uiPriority w:val="29"/>
    <w:rsid w:val="006B2986"/>
    <w:rPr>
      <w:i/>
      <w:iCs/>
      <w:color w:val="404040" w:themeColor="text1" w:themeTint="BF"/>
    </w:rPr>
  </w:style>
  <w:style w:type="paragraph" w:styleId="ListParagraph">
    <w:name w:val="List Paragraph"/>
    <w:basedOn w:val="Normal"/>
    <w:uiPriority w:val="34"/>
    <w:qFormat/>
    <w:rsid w:val="006B2986"/>
    <w:pPr>
      <w:ind w:left="720"/>
      <w:contextualSpacing/>
    </w:pPr>
  </w:style>
  <w:style w:type="character" w:styleId="IntenseEmphasis">
    <w:name w:val="Intense Emphasis"/>
    <w:basedOn w:val="DefaultParagraphFont"/>
    <w:uiPriority w:val="21"/>
    <w:qFormat/>
    <w:rsid w:val="006B2986"/>
    <w:rPr>
      <w:i/>
      <w:iCs/>
      <w:color w:val="0F4761" w:themeColor="accent1" w:themeShade="BF"/>
    </w:rPr>
  </w:style>
  <w:style w:type="paragraph" w:styleId="IntenseQuote">
    <w:name w:val="Intense Quote"/>
    <w:basedOn w:val="Normal"/>
    <w:next w:val="Normal"/>
    <w:link w:val="IntenseQuoteChar"/>
    <w:uiPriority w:val="30"/>
    <w:qFormat/>
    <w:rsid w:val="006B29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2986"/>
    <w:rPr>
      <w:i/>
      <w:iCs/>
      <w:color w:val="0F4761" w:themeColor="accent1" w:themeShade="BF"/>
    </w:rPr>
  </w:style>
  <w:style w:type="character" w:styleId="IntenseReference">
    <w:name w:val="Intense Reference"/>
    <w:basedOn w:val="DefaultParagraphFont"/>
    <w:uiPriority w:val="32"/>
    <w:qFormat/>
    <w:rsid w:val="006B2986"/>
    <w:rPr>
      <w:b/>
      <w:bCs/>
      <w:smallCaps/>
      <w:color w:val="0F4761" w:themeColor="accent1" w:themeShade="BF"/>
      <w:spacing w:val="5"/>
    </w:rPr>
  </w:style>
  <w:style w:type="table" w:styleId="TableGrid">
    <w:name w:val="Table Grid"/>
    <w:basedOn w:val="TableNormal"/>
    <w:uiPriority w:val="39"/>
    <w:rsid w:val="006B29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429090">
      <w:bodyDiv w:val="1"/>
      <w:marLeft w:val="0"/>
      <w:marRight w:val="0"/>
      <w:marTop w:val="0"/>
      <w:marBottom w:val="0"/>
      <w:divBdr>
        <w:top w:val="none" w:sz="0" w:space="0" w:color="auto"/>
        <w:left w:val="none" w:sz="0" w:space="0" w:color="auto"/>
        <w:bottom w:val="none" w:sz="0" w:space="0" w:color="auto"/>
        <w:right w:val="none" w:sz="0" w:space="0" w:color="auto"/>
      </w:divBdr>
    </w:div>
    <w:div w:id="981152227">
      <w:bodyDiv w:val="1"/>
      <w:marLeft w:val="0"/>
      <w:marRight w:val="0"/>
      <w:marTop w:val="0"/>
      <w:marBottom w:val="0"/>
      <w:divBdr>
        <w:top w:val="none" w:sz="0" w:space="0" w:color="auto"/>
        <w:left w:val="none" w:sz="0" w:space="0" w:color="auto"/>
        <w:bottom w:val="none" w:sz="0" w:space="0" w:color="auto"/>
        <w:right w:val="none" w:sz="0" w:space="0" w:color="auto"/>
      </w:divBdr>
    </w:div>
    <w:div w:id="175697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48&amp;utm_source=template-word&amp;utm_medium=content&amp;utm_campaign=Monthly+Restaurant+Budget-word-12348&amp;lpa=Monthly+Restaurant+Budget+word+123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4</cp:revision>
  <dcterms:created xsi:type="dcterms:W3CDTF">2025-04-04T00:09:00Z</dcterms:created>
  <dcterms:modified xsi:type="dcterms:W3CDTF">2025-04-09T03:28:00Z</dcterms:modified>
</cp:coreProperties>
</file>