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2F35F" w14:textId="47F96549" w:rsidR="00397771" w:rsidRPr="006F29AC" w:rsidRDefault="006F29AC" w:rsidP="001032AD">
      <w:pPr>
        <w:rPr>
          <w:b/>
          <w:bCs/>
          <w:noProof/>
          <w:color w:val="001033"/>
          <w:sz w:val="52"/>
          <w:szCs w:val="72"/>
        </w:rPr>
      </w:pPr>
      <w:bookmarkStart w:id="0" w:name="_Toc516132378"/>
      <w:bookmarkStart w:id="1" w:name="_Toc517200761"/>
      <w:bookmarkStart w:id="2" w:name="_Toc517201077"/>
      <w:bookmarkStart w:id="3" w:name="_Toc517203010"/>
      <w:bookmarkStart w:id="4" w:name="_Toc517205145"/>
      <w:r w:rsidRPr="006F29AC">
        <w:rPr>
          <w:b/>
          <w:bCs/>
          <w:noProof/>
          <w:color w:val="001033"/>
          <w:sz w:val="52"/>
          <w:szCs w:val="72"/>
        </w:rPr>
        <w:t>Blank Monthly Calendar Template</w:t>
      </w:r>
      <w:r w:rsidR="003C7A88" w:rsidRPr="006F29AC">
        <w:rPr>
          <w:b/>
          <w:bCs/>
          <w:noProof/>
          <w:color w:val="001033"/>
          <w:sz w:val="52"/>
          <w:szCs w:val="72"/>
        </w:rPr>
        <w:drawing>
          <wp:anchor distT="0" distB="0" distL="114300" distR="114300" simplePos="0" relativeHeight="251667456" behindDoc="1" locked="0" layoutInCell="1" allowOverlap="1" wp14:anchorId="16049ABE" wp14:editId="5D60AD04">
            <wp:simplePos x="0" y="0"/>
            <wp:positionH relativeFrom="margin">
              <wp:posOffset>6497868</wp:posOffset>
            </wp:positionH>
            <wp:positionV relativeFrom="paragraph">
              <wp:posOffset>8164</wp:posOffset>
            </wp:positionV>
            <wp:extent cx="2832329" cy="563336"/>
            <wp:effectExtent l="0" t="0" r="0" b="0"/>
            <wp:wrapNone/>
            <wp:docPr id="1731896490" name="Picture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96490" name="Picture 1">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65010" cy="569836"/>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p>
    <w:p w14:paraId="537B0695" w14:textId="00649AB2" w:rsidR="006779C8" w:rsidRPr="00AD6A09" w:rsidRDefault="006779C8" w:rsidP="001032AD">
      <w:pPr>
        <w:rPr>
          <w:b/>
          <w:bCs/>
          <w:noProof/>
          <w:color w:val="001033"/>
        </w:rPr>
      </w:pPr>
    </w:p>
    <w:p w14:paraId="109CC833" w14:textId="77777777" w:rsidR="00074170" w:rsidRPr="00AD6A09" w:rsidRDefault="00074170" w:rsidP="001032AD">
      <w:pPr>
        <w:rPr>
          <w:b/>
          <w:bCs/>
          <w:noProof/>
          <w:color w:val="001033"/>
        </w:rPr>
      </w:pPr>
    </w:p>
    <w:tbl>
      <w:tblPr>
        <w:tblW w:w="14670" w:type="dxa"/>
        <w:tblLook w:val="04A0" w:firstRow="1" w:lastRow="0" w:firstColumn="1" w:lastColumn="0" w:noHBand="0" w:noVBand="1"/>
      </w:tblPr>
      <w:tblGrid>
        <w:gridCol w:w="524"/>
        <w:gridCol w:w="2020"/>
        <w:gridCol w:w="2021"/>
        <w:gridCol w:w="2021"/>
        <w:gridCol w:w="2021"/>
        <w:gridCol w:w="2021"/>
        <w:gridCol w:w="2021"/>
        <w:gridCol w:w="2021"/>
      </w:tblGrid>
      <w:tr w:rsidR="00935C99" w:rsidRPr="00935C99" w14:paraId="779C4CFF" w14:textId="77777777" w:rsidTr="00935C99">
        <w:trPr>
          <w:trHeight w:val="480"/>
        </w:trPr>
        <w:tc>
          <w:tcPr>
            <w:tcW w:w="524" w:type="dxa"/>
            <w:tcBorders>
              <w:top w:val="nil"/>
              <w:left w:val="nil"/>
              <w:bottom w:val="nil"/>
              <w:right w:val="nil"/>
            </w:tcBorders>
            <w:shd w:val="clear" w:color="auto" w:fill="auto"/>
            <w:vAlign w:val="center"/>
            <w:hideMark/>
          </w:tcPr>
          <w:p w14:paraId="7F1EAAED" w14:textId="77777777" w:rsidR="00935C99" w:rsidRPr="00935C99" w:rsidRDefault="00935C99" w:rsidP="00935C99">
            <w:pPr>
              <w:jc w:val="center"/>
              <w:rPr>
                <w:rFonts w:cs="Calibri"/>
                <w:b/>
                <w:bCs/>
                <w:color w:val="FFFFFF"/>
                <w:sz w:val="24"/>
              </w:rPr>
            </w:pPr>
            <w:r w:rsidRPr="00935C99">
              <w:rPr>
                <w:rFonts w:cs="Calibri"/>
                <w:b/>
                <w:bCs/>
                <w:color w:val="FFFFFF"/>
                <w:sz w:val="24"/>
              </w:rPr>
              <w:t> </w:t>
            </w:r>
          </w:p>
        </w:tc>
        <w:tc>
          <w:tcPr>
            <w:tcW w:w="2020" w:type="dxa"/>
            <w:tcBorders>
              <w:top w:val="single" w:sz="4" w:space="0" w:color="808080"/>
              <w:left w:val="single" w:sz="4" w:space="0" w:color="808080"/>
              <w:bottom w:val="single" w:sz="4" w:space="0" w:color="808080"/>
              <w:right w:val="single" w:sz="4" w:space="0" w:color="808080"/>
            </w:tcBorders>
            <w:shd w:val="clear" w:color="333F4F" w:fill="5B9BD5"/>
            <w:vAlign w:val="center"/>
            <w:hideMark/>
          </w:tcPr>
          <w:p w14:paraId="56904420" w14:textId="77777777" w:rsidR="00935C99" w:rsidRPr="00935C99" w:rsidRDefault="00935C99" w:rsidP="00935C99">
            <w:pPr>
              <w:jc w:val="center"/>
              <w:rPr>
                <w:rFonts w:cs="Calibri"/>
                <w:b/>
                <w:bCs/>
                <w:color w:val="FFFFFF"/>
                <w:sz w:val="24"/>
              </w:rPr>
            </w:pPr>
            <w:r w:rsidRPr="00935C99">
              <w:rPr>
                <w:rFonts w:cs="Calibri"/>
                <w:b/>
                <w:bCs/>
                <w:color w:val="FFFFFF"/>
                <w:sz w:val="24"/>
              </w:rPr>
              <w:t>SUN</w:t>
            </w:r>
          </w:p>
        </w:tc>
        <w:tc>
          <w:tcPr>
            <w:tcW w:w="2021" w:type="dxa"/>
            <w:tcBorders>
              <w:top w:val="single" w:sz="4" w:space="0" w:color="808080"/>
              <w:left w:val="nil"/>
              <w:bottom w:val="single" w:sz="4" w:space="0" w:color="808080"/>
              <w:right w:val="single" w:sz="4" w:space="0" w:color="808080"/>
            </w:tcBorders>
            <w:shd w:val="clear" w:color="333F4F" w:fill="5B9BD5"/>
            <w:vAlign w:val="center"/>
            <w:hideMark/>
          </w:tcPr>
          <w:p w14:paraId="77926D8B" w14:textId="77777777" w:rsidR="00935C99" w:rsidRPr="00935C99" w:rsidRDefault="00935C99" w:rsidP="00935C99">
            <w:pPr>
              <w:jc w:val="center"/>
              <w:rPr>
                <w:rFonts w:cs="Calibri"/>
                <w:b/>
                <w:bCs/>
                <w:color w:val="FFFFFF"/>
                <w:sz w:val="24"/>
              </w:rPr>
            </w:pPr>
            <w:r w:rsidRPr="00935C99">
              <w:rPr>
                <w:rFonts w:cs="Calibri"/>
                <w:b/>
                <w:bCs/>
                <w:color w:val="FFFFFF"/>
                <w:sz w:val="24"/>
              </w:rPr>
              <w:t>MON</w:t>
            </w:r>
          </w:p>
        </w:tc>
        <w:tc>
          <w:tcPr>
            <w:tcW w:w="2021" w:type="dxa"/>
            <w:tcBorders>
              <w:top w:val="single" w:sz="4" w:space="0" w:color="808080"/>
              <w:left w:val="nil"/>
              <w:bottom w:val="single" w:sz="4" w:space="0" w:color="808080"/>
              <w:right w:val="single" w:sz="4" w:space="0" w:color="808080"/>
            </w:tcBorders>
            <w:shd w:val="clear" w:color="333F4F" w:fill="5B9BD5"/>
            <w:vAlign w:val="center"/>
            <w:hideMark/>
          </w:tcPr>
          <w:p w14:paraId="4781593E" w14:textId="77777777" w:rsidR="00935C99" w:rsidRPr="00935C99" w:rsidRDefault="00935C99" w:rsidP="00935C99">
            <w:pPr>
              <w:jc w:val="center"/>
              <w:rPr>
                <w:rFonts w:cs="Calibri"/>
                <w:b/>
                <w:bCs/>
                <w:color w:val="FFFFFF"/>
                <w:sz w:val="24"/>
              </w:rPr>
            </w:pPr>
            <w:r w:rsidRPr="00935C99">
              <w:rPr>
                <w:rFonts w:cs="Calibri"/>
                <w:b/>
                <w:bCs/>
                <w:color w:val="FFFFFF"/>
                <w:sz w:val="24"/>
              </w:rPr>
              <w:t>TUES</w:t>
            </w:r>
          </w:p>
        </w:tc>
        <w:tc>
          <w:tcPr>
            <w:tcW w:w="2021" w:type="dxa"/>
            <w:tcBorders>
              <w:top w:val="single" w:sz="4" w:space="0" w:color="808080"/>
              <w:left w:val="nil"/>
              <w:bottom w:val="single" w:sz="4" w:space="0" w:color="808080"/>
              <w:right w:val="single" w:sz="4" w:space="0" w:color="808080"/>
            </w:tcBorders>
            <w:shd w:val="clear" w:color="333F4F" w:fill="5B9BD5"/>
            <w:vAlign w:val="center"/>
            <w:hideMark/>
          </w:tcPr>
          <w:p w14:paraId="48498128" w14:textId="77777777" w:rsidR="00935C99" w:rsidRPr="00935C99" w:rsidRDefault="00935C99" w:rsidP="00935C99">
            <w:pPr>
              <w:jc w:val="center"/>
              <w:rPr>
                <w:rFonts w:cs="Calibri"/>
                <w:b/>
                <w:bCs/>
                <w:color w:val="FFFFFF"/>
                <w:sz w:val="24"/>
              </w:rPr>
            </w:pPr>
            <w:r w:rsidRPr="00935C99">
              <w:rPr>
                <w:rFonts w:cs="Calibri"/>
                <w:b/>
                <w:bCs/>
                <w:color w:val="FFFFFF"/>
                <w:sz w:val="24"/>
              </w:rPr>
              <w:t>WED</w:t>
            </w:r>
          </w:p>
        </w:tc>
        <w:tc>
          <w:tcPr>
            <w:tcW w:w="2021" w:type="dxa"/>
            <w:tcBorders>
              <w:top w:val="single" w:sz="4" w:space="0" w:color="808080"/>
              <w:left w:val="nil"/>
              <w:bottom w:val="single" w:sz="4" w:space="0" w:color="808080"/>
              <w:right w:val="single" w:sz="4" w:space="0" w:color="808080"/>
            </w:tcBorders>
            <w:shd w:val="clear" w:color="333F4F" w:fill="5B9BD5"/>
            <w:vAlign w:val="center"/>
            <w:hideMark/>
          </w:tcPr>
          <w:p w14:paraId="46ECA902" w14:textId="77777777" w:rsidR="00935C99" w:rsidRPr="00935C99" w:rsidRDefault="00935C99" w:rsidP="00935C99">
            <w:pPr>
              <w:jc w:val="center"/>
              <w:rPr>
                <w:rFonts w:cs="Calibri"/>
                <w:b/>
                <w:bCs/>
                <w:color w:val="FFFFFF"/>
                <w:sz w:val="24"/>
              </w:rPr>
            </w:pPr>
            <w:r w:rsidRPr="00935C99">
              <w:rPr>
                <w:rFonts w:cs="Calibri"/>
                <w:b/>
                <w:bCs/>
                <w:color w:val="FFFFFF"/>
                <w:sz w:val="24"/>
              </w:rPr>
              <w:t>THURS</w:t>
            </w:r>
          </w:p>
        </w:tc>
        <w:tc>
          <w:tcPr>
            <w:tcW w:w="2021" w:type="dxa"/>
            <w:tcBorders>
              <w:top w:val="single" w:sz="4" w:space="0" w:color="808080"/>
              <w:left w:val="nil"/>
              <w:bottom w:val="single" w:sz="4" w:space="0" w:color="808080"/>
              <w:right w:val="single" w:sz="4" w:space="0" w:color="808080"/>
            </w:tcBorders>
            <w:shd w:val="clear" w:color="333F4F" w:fill="5B9BD5"/>
            <w:vAlign w:val="center"/>
            <w:hideMark/>
          </w:tcPr>
          <w:p w14:paraId="001C8487" w14:textId="77777777" w:rsidR="00935C99" w:rsidRPr="00935C99" w:rsidRDefault="00935C99" w:rsidP="00935C99">
            <w:pPr>
              <w:jc w:val="center"/>
              <w:rPr>
                <w:rFonts w:cs="Calibri"/>
                <w:b/>
                <w:bCs/>
                <w:color w:val="FFFFFF"/>
                <w:sz w:val="24"/>
              </w:rPr>
            </w:pPr>
            <w:r w:rsidRPr="00935C99">
              <w:rPr>
                <w:rFonts w:cs="Calibri"/>
                <w:b/>
                <w:bCs/>
                <w:color w:val="FFFFFF"/>
                <w:sz w:val="24"/>
              </w:rPr>
              <w:t>FRI</w:t>
            </w:r>
          </w:p>
        </w:tc>
        <w:tc>
          <w:tcPr>
            <w:tcW w:w="2021" w:type="dxa"/>
            <w:tcBorders>
              <w:top w:val="single" w:sz="4" w:space="0" w:color="808080"/>
              <w:left w:val="nil"/>
              <w:bottom w:val="single" w:sz="4" w:space="0" w:color="808080"/>
              <w:right w:val="single" w:sz="4" w:space="0" w:color="808080"/>
            </w:tcBorders>
            <w:shd w:val="clear" w:color="333F4F" w:fill="5B9BD5"/>
            <w:vAlign w:val="center"/>
            <w:hideMark/>
          </w:tcPr>
          <w:p w14:paraId="6114D781" w14:textId="77777777" w:rsidR="00935C99" w:rsidRPr="00935C99" w:rsidRDefault="00935C99" w:rsidP="00935C99">
            <w:pPr>
              <w:jc w:val="center"/>
              <w:rPr>
                <w:rFonts w:cs="Calibri"/>
                <w:b/>
                <w:bCs/>
                <w:color w:val="FFFFFF"/>
                <w:sz w:val="24"/>
              </w:rPr>
            </w:pPr>
            <w:r w:rsidRPr="00935C99">
              <w:rPr>
                <w:rFonts w:cs="Calibri"/>
                <w:b/>
                <w:bCs/>
                <w:color w:val="FFFFFF"/>
                <w:sz w:val="24"/>
              </w:rPr>
              <w:t>SAT</w:t>
            </w:r>
          </w:p>
        </w:tc>
      </w:tr>
      <w:tr w:rsidR="00935C99" w:rsidRPr="00935C99" w14:paraId="6C800983" w14:textId="77777777" w:rsidTr="008A27AE">
        <w:trPr>
          <w:cantSplit/>
          <w:trHeight w:val="360"/>
        </w:trPr>
        <w:tc>
          <w:tcPr>
            <w:tcW w:w="524" w:type="dxa"/>
            <w:vMerge w:val="restart"/>
            <w:tcBorders>
              <w:top w:val="single" w:sz="4" w:space="0" w:color="808080"/>
              <w:left w:val="single" w:sz="4" w:space="0" w:color="808080"/>
              <w:bottom w:val="single" w:sz="4" w:space="0" w:color="808080"/>
              <w:right w:val="nil"/>
            </w:tcBorders>
            <w:shd w:val="clear" w:color="000000" w:fill="5B9BD5"/>
            <w:textDirection w:val="btLr"/>
            <w:vAlign w:val="center"/>
            <w:hideMark/>
          </w:tcPr>
          <w:p w14:paraId="4242D8C2" w14:textId="77777777" w:rsidR="00935C99" w:rsidRPr="00935C99" w:rsidRDefault="00935C99" w:rsidP="00935C99">
            <w:pPr>
              <w:jc w:val="center"/>
              <w:rPr>
                <w:rFonts w:cs="Calibri"/>
                <w:b/>
                <w:bCs/>
                <w:color w:val="FFFFFF"/>
                <w:sz w:val="24"/>
              </w:rPr>
            </w:pPr>
            <w:r w:rsidRPr="00935C99">
              <w:rPr>
                <w:rFonts w:cs="Calibri"/>
                <w:b/>
                <w:bCs/>
                <w:color w:val="FFFFFF"/>
                <w:sz w:val="24"/>
              </w:rPr>
              <w:t>MONTH</w:t>
            </w:r>
          </w:p>
        </w:tc>
        <w:tc>
          <w:tcPr>
            <w:tcW w:w="2020" w:type="dxa"/>
            <w:tcBorders>
              <w:top w:val="nil"/>
              <w:left w:val="single" w:sz="4" w:space="0" w:color="808080"/>
              <w:bottom w:val="nil"/>
              <w:right w:val="single" w:sz="4" w:space="0" w:color="808080"/>
            </w:tcBorders>
            <w:shd w:val="clear" w:color="000000" w:fill="EDEDED"/>
            <w:vAlign w:val="center"/>
          </w:tcPr>
          <w:p w14:paraId="198269B7" w14:textId="72189953" w:rsidR="00935C99" w:rsidRPr="00935C99" w:rsidRDefault="00935C99" w:rsidP="00935C99">
            <w:pPr>
              <w:rPr>
                <w:rFonts w:cs="Calibri"/>
                <w:b/>
                <w:bCs/>
                <w:color w:val="333F4F"/>
                <w:sz w:val="24"/>
              </w:rPr>
            </w:pPr>
          </w:p>
        </w:tc>
        <w:tc>
          <w:tcPr>
            <w:tcW w:w="2021" w:type="dxa"/>
            <w:tcBorders>
              <w:top w:val="nil"/>
              <w:left w:val="nil"/>
              <w:bottom w:val="nil"/>
              <w:right w:val="single" w:sz="4" w:space="0" w:color="808080"/>
            </w:tcBorders>
            <w:shd w:val="clear" w:color="auto" w:fill="auto"/>
            <w:vAlign w:val="center"/>
            <w:hideMark/>
          </w:tcPr>
          <w:p w14:paraId="3B1E3FC9"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1281E59A"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1C5207C9"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12015E66"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598F2141"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000000" w:fill="EDEDED"/>
            <w:vAlign w:val="center"/>
            <w:hideMark/>
          </w:tcPr>
          <w:p w14:paraId="62FBAF46" w14:textId="77777777" w:rsidR="00935C99" w:rsidRPr="00935C99" w:rsidRDefault="00935C99" w:rsidP="00935C99">
            <w:pPr>
              <w:rPr>
                <w:rFonts w:cs="Calibri"/>
                <w:b/>
                <w:bCs/>
                <w:color w:val="333F4F"/>
                <w:sz w:val="24"/>
              </w:rPr>
            </w:pPr>
            <w:r w:rsidRPr="00935C99">
              <w:rPr>
                <w:rFonts w:cs="Calibri"/>
                <w:b/>
                <w:bCs/>
                <w:color w:val="333F4F"/>
                <w:sz w:val="24"/>
              </w:rPr>
              <w:t> </w:t>
            </w:r>
          </w:p>
        </w:tc>
      </w:tr>
      <w:tr w:rsidR="00935C99" w:rsidRPr="00935C99" w14:paraId="5FC1D993" w14:textId="77777777" w:rsidTr="008A27AE">
        <w:trPr>
          <w:trHeight w:val="1110"/>
        </w:trPr>
        <w:tc>
          <w:tcPr>
            <w:tcW w:w="524" w:type="dxa"/>
            <w:vMerge/>
            <w:tcBorders>
              <w:top w:val="single" w:sz="4" w:space="0" w:color="808080"/>
              <w:left w:val="single" w:sz="4" w:space="0" w:color="808080"/>
              <w:bottom w:val="single" w:sz="4" w:space="0" w:color="808080"/>
              <w:right w:val="nil"/>
            </w:tcBorders>
            <w:vAlign w:val="center"/>
            <w:hideMark/>
          </w:tcPr>
          <w:p w14:paraId="06F9D4D0"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single" w:sz="4" w:space="0" w:color="808080"/>
              <w:right w:val="single" w:sz="4" w:space="0" w:color="808080"/>
            </w:tcBorders>
            <w:shd w:val="clear" w:color="000000" w:fill="EDEDED"/>
          </w:tcPr>
          <w:p w14:paraId="3965EA88" w14:textId="15523D36" w:rsidR="00935C99" w:rsidRPr="00935C99" w:rsidRDefault="00935C99" w:rsidP="00935C99">
            <w:pPr>
              <w:rPr>
                <w:rFonts w:cs="Calibri"/>
                <w:color w:val="333F4F"/>
                <w:sz w:val="18"/>
                <w:szCs w:val="18"/>
              </w:rPr>
            </w:pPr>
          </w:p>
        </w:tc>
        <w:tc>
          <w:tcPr>
            <w:tcW w:w="2021" w:type="dxa"/>
            <w:tcBorders>
              <w:top w:val="nil"/>
              <w:left w:val="nil"/>
              <w:bottom w:val="single" w:sz="4" w:space="0" w:color="808080"/>
              <w:right w:val="single" w:sz="4" w:space="0" w:color="808080"/>
            </w:tcBorders>
            <w:shd w:val="clear" w:color="auto" w:fill="auto"/>
            <w:hideMark/>
          </w:tcPr>
          <w:p w14:paraId="15E33B60"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49698ECB"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7197CF12"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67EFD0C2"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76289FFA"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000000" w:fill="EDEDED"/>
            <w:hideMark/>
          </w:tcPr>
          <w:p w14:paraId="0F8E438B" w14:textId="77777777" w:rsidR="00935C99" w:rsidRPr="00935C99" w:rsidRDefault="00935C99" w:rsidP="00935C99">
            <w:pPr>
              <w:rPr>
                <w:rFonts w:cs="Calibri"/>
                <w:color w:val="333F4F"/>
                <w:sz w:val="18"/>
                <w:szCs w:val="18"/>
              </w:rPr>
            </w:pPr>
            <w:r w:rsidRPr="00935C99">
              <w:rPr>
                <w:rFonts w:cs="Calibri"/>
                <w:color w:val="333F4F"/>
                <w:sz w:val="18"/>
                <w:szCs w:val="18"/>
              </w:rPr>
              <w:t> </w:t>
            </w:r>
          </w:p>
        </w:tc>
      </w:tr>
      <w:tr w:rsidR="00935C99" w:rsidRPr="00935C99" w14:paraId="36CD8A07" w14:textId="77777777" w:rsidTr="00935C99">
        <w:trPr>
          <w:trHeight w:val="360"/>
        </w:trPr>
        <w:tc>
          <w:tcPr>
            <w:tcW w:w="524" w:type="dxa"/>
            <w:vMerge/>
            <w:tcBorders>
              <w:top w:val="single" w:sz="4" w:space="0" w:color="808080"/>
              <w:left w:val="single" w:sz="4" w:space="0" w:color="808080"/>
              <w:bottom w:val="single" w:sz="4" w:space="0" w:color="808080"/>
              <w:right w:val="nil"/>
            </w:tcBorders>
            <w:vAlign w:val="center"/>
            <w:hideMark/>
          </w:tcPr>
          <w:p w14:paraId="2AC4D171"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nil"/>
              <w:right w:val="single" w:sz="4" w:space="0" w:color="808080"/>
            </w:tcBorders>
            <w:shd w:val="clear" w:color="000000" w:fill="EDEDED"/>
            <w:vAlign w:val="center"/>
            <w:hideMark/>
          </w:tcPr>
          <w:p w14:paraId="5BA3AB40"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30ED8FDE"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24B4F46B"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4D116C43"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30731371"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49BDAC5E"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000000" w:fill="EDEDED"/>
            <w:vAlign w:val="center"/>
            <w:hideMark/>
          </w:tcPr>
          <w:p w14:paraId="0C8A7595" w14:textId="77777777" w:rsidR="00935C99" w:rsidRPr="00935C99" w:rsidRDefault="00935C99" w:rsidP="00935C99">
            <w:pPr>
              <w:rPr>
                <w:rFonts w:cs="Calibri"/>
                <w:b/>
                <w:bCs/>
                <w:color w:val="333F4F"/>
                <w:sz w:val="24"/>
              </w:rPr>
            </w:pPr>
            <w:r w:rsidRPr="00935C99">
              <w:rPr>
                <w:rFonts w:cs="Calibri"/>
                <w:b/>
                <w:bCs/>
                <w:color w:val="333F4F"/>
                <w:sz w:val="24"/>
              </w:rPr>
              <w:t> </w:t>
            </w:r>
          </w:p>
        </w:tc>
      </w:tr>
      <w:tr w:rsidR="00935C99" w:rsidRPr="00935C99" w14:paraId="7C1B8DAB" w14:textId="77777777" w:rsidTr="00935C99">
        <w:trPr>
          <w:trHeight w:val="1110"/>
        </w:trPr>
        <w:tc>
          <w:tcPr>
            <w:tcW w:w="524" w:type="dxa"/>
            <w:vMerge/>
            <w:tcBorders>
              <w:top w:val="single" w:sz="4" w:space="0" w:color="808080"/>
              <w:left w:val="single" w:sz="4" w:space="0" w:color="808080"/>
              <w:bottom w:val="single" w:sz="4" w:space="0" w:color="808080"/>
              <w:right w:val="nil"/>
            </w:tcBorders>
            <w:vAlign w:val="center"/>
            <w:hideMark/>
          </w:tcPr>
          <w:p w14:paraId="06351187"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single" w:sz="4" w:space="0" w:color="808080"/>
              <w:right w:val="single" w:sz="4" w:space="0" w:color="808080"/>
            </w:tcBorders>
            <w:shd w:val="clear" w:color="000000" w:fill="EDEDED"/>
            <w:hideMark/>
          </w:tcPr>
          <w:p w14:paraId="3CEE197F"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1554F27C"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76E72E40"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1DE637BA"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23F49265"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78A0EC87"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000000" w:fill="EDEDED"/>
            <w:hideMark/>
          </w:tcPr>
          <w:p w14:paraId="509EEDF4" w14:textId="77777777" w:rsidR="00935C99" w:rsidRPr="00935C99" w:rsidRDefault="00935C99" w:rsidP="00935C99">
            <w:pPr>
              <w:rPr>
                <w:rFonts w:cs="Calibri"/>
                <w:color w:val="333F4F"/>
                <w:sz w:val="18"/>
                <w:szCs w:val="18"/>
              </w:rPr>
            </w:pPr>
            <w:r w:rsidRPr="00935C99">
              <w:rPr>
                <w:rFonts w:cs="Calibri"/>
                <w:color w:val="333F4F"/>
                <w:sz w:val="18"/>
                <w:szCs w:val="18"/>
              </w:rPr>
              <w:t> </w:t>
            </w:r>
          </w:p>
        </w:tc>
      </w:tr>
      <w:tr w:rsidR="00935C99" w:rsidRPr="00935C99" w14:paraId="660B8A3C" w14:textId="77777777" w:rsidTr="00935C99">
        <w:trPr>
          <w:trHeight w:val="360"/>
        </w:trPr>
        <w:tc>
          <w:tcPr>
            <w:tcW w:w="524" w:type="dxa"/>
            <w:vMerge/>
            <w:tcBorders>
              <w:top w:val="single" w:sz="4" w:space="0" w:color="808080"/>
              <w:left w:val="single" w:sz="4" w:space="0" w:color="808080"/>
              <w:bottom w:val="single" w:sz="4" w:space="0" w:color="808080"/>
              <w:right w:val="nil"/>
            </w:tcBorders>
            <w:vAlign w:val="center"/>
            <w:hideMark/>
          </w:tcPr>
          <w:p w14:paraId="4816C5C4"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nil"/>
              <w:right w:val="single" w:sz="4" w:space="0" w:color="808080"/>
            </w:tcBorders>
            <w:shd w:val="clear" w:color="000000" w:fill="EDEDED"/>
            <w:vAlign w:val="center"/>
            <w:hideMark/>
          </w:tcPr>
          <w:p w14:paraId="2CADD8BB"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24604052"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1B906115"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0CE92D90"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68859300"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67654ED9"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000000" w:fill="EDEDED"/>
            <w:vAlign w:val="center"/>
            <w:hideMark/>
          </w:tcPr>
          <w:p w14:paraId="348ED198" w14:textId="77777777" w:rsidR="00935C99" w:rsidRPr="00935C99" w:rsidRDefault="00935C99" w:rsidP="00935C99">
            <w:pPr>
              <w:rPr>
                <w:rFonts w:cs="Calibri"/>
                <w:b/>
                <w:bCs/>
                <w:color w:val="333F4F"/>
                <w:sz w:val="24"/>
              </w:rPr>
            </w:pPr>
            <w:r w:rsidRPr="00935C99">
              <w:rPr>
                <w:rFonts w:cs="Calibri"/>
                <w:b/>
                <w:bCs/>
                <w:color w:val="333F4F"/>
                <w:sz w:val="24"/>
              </w:rPr>
              <w:t> </w:t>
            </w:r>
          </w:p>
        </w:tc>
      </w:tr>
      <w:tr w:rsidR="00935C99" w:rsidRPr="00935C99" w14:paraId="39832DF5" w14:textId="77777777" w:rsidTr="00935C99">
        <w:trPr>
          <w:trHeight w:val="1110"/>
        </w:trPr>
        <w:tc>
          <w:tcPr>
            <w:tcW w:w="524" w:type="dxa"/>
            <w:vMerge/>
            <w:tcBorders>
              <w:top w:val="single" w:sz="4" w:space="0" w:color="808080"/>
              <w:left w:val="single" w:sz="4" w:space="0" w:color="808080"/>
              <w:bottom w:val="single" w:sz="4" w:space="0" w:color="808080"/>
              <w:right w:val="nil"/>
            </w:tcBorders>
            <w:vAlign w:val="center"/>
            <w:hideMark/>
          </w:tcPr>
          <w:p w14:paraId="63C30DB7"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single" w:sz="4" w:space="0" w:color="808080"/>
              <w:right w:val="single" w:sz="4" w:space="0" w:color="808080"/>
            </w:tcBorders>
            <w:shd w:val="clear" w:color="000000" w:fill="EDEDED"/>
            <w:hideMark/>
          </w:tcPr>
          <w:p w14:paraId="4CF2113A"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7D8BBF8C"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75406A1F"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433428AA"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4308CFE8"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441CE26E"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000000" w:fill="EDEDED"/>
            <w:hideMark/>
          </w:tcPr>
          <w:p w14:paraId="23276610" w14:textId="77777777" w:rsidR="00935C99" w:rsidRPr="00935C99" w:rsidRDefault="00935C99" w:rsidP="00935C99">
            <w:pPr>
              <w:rPr>
                <w:rFonts w:cs="Calibri"/>
                <w:color w:val="333F4F"/>
                <w:sz w:val="18"/>
                <w:szCs w:val="18"/>
              </w:rPr>
            </w:pPr>
            <w:r w:rsidRPr="00935C99">
              <w:rPr>
                <w:rFonts w:cs="Calibri"/>
                <w:color w:val="333F4F"/>
                <w:sz w:val="18"/>
                <w:szCs w:val="18"/>
              </w:rPr>
              <w:t> </w:t>
            </w:r>
          </w:p>
        </w:tc>
      </w:tr>
      <w:tr w:rsidR="00935C99" w:rsidRPr="00935C99" w14:paraId="1B8C8CF3" w14:textId="77777777" w:rsidTr="00935C99">
        <w:trPr>
          <w:trHeight w:val="360"/>
        </w:trPr>
        <w:tc>
          <w:tcPr>
            <w:tcW w:w="524" w:type="dxa"/>
            <w:vMerge/>
            <w:tcBorders>
              <w:top w:val="single" w:sz="4" w:space="0" w:color="808080"/>
              <w:left w:val="single" w:sz="4" w:space="0" w:color="808080"/>
              <w:bottom w:val="single" w:sz="4" w:space="0" w:color="808080"/>
              <w:right w:val="nil"/>
            </w:tcBorders>
            <w:vAlign w:val="center"/>
            <w:hideMark/>
          </w:tcPr>
          <w:p w14:paraId="7886E80B"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nil"/>
              <w:right w:val="single" w:sz="4" w:space="0" w:color="808080"/>
            </w:tcBorders>
            <w:shd w:val="clear" w:color="000000" w:fill="EDEDED"/>
            <w:vAlign w:val="center"/>
            <w:hideMark/>
          </w:tcPr>
          <w:p w14:paraId="6A80D83E"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6BF4B23D"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2566C7B2"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7307C31D"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0BD52C5F"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0C13DD4E"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000000" w:fill="EDEDED"/>
            <w:vAlign w:val="center"/>
            <w:hideMark/>
          </w:tcPr>
          <w:p w14:paraId="711DB3ED" w14:textId="77777777" w:rsidR="00935C99" w:rsidRPr="00935C99" w:rsidRDefault="00935C99" w:rsidP="00935C99">
            <w:pPr>
              <w:rPr>
                <w:rFonts w:cs="Calibri"/>
                <w:b/>
                <w:bCs/>
                <w:color w:val="333F4F"/>
                <w:sz w:val="24"/>
              </w:rPr>
            </w:pPr>
            <w:r w:rsidRPr="00935C99">
              <w:rPr>
                <w:rFonts w:cs="Calibri"/>
                <w:b/>
                <w:bCs/>
                <w:color w:val="333F4F"/>
                <w:sz w:val="24"/>
              </w:rPr>
              <w:t> </w:t>
            </w:r>
          </w:p>
        </w:tc>
      </w:tr>
      <w:tr w:rsidR="00935C99" w:rsidRPr="00935C99" w14:paraId="5CC38987" w14:textId="77777777" w:rsidTr="00935C99">
        <w:trPr>
          <w:trHeight w:val="1110"/>
        </w:trPr>
        <w:tc>
          <w:tcPr>
            <w:tcW w:w="524" w:type="dxa"/>
            <w:vMerge/>
            <w:tcBorders>
              <w:top w:val="single" w:sz="4" w:space="0" w:color="808080"/>
              <w:left w:val="single" w:sz="4" w:space="0" w:color="808080"/>
              <w:bottom w:val="single" w:sz="4" w:space="0" w:color="808080"/>
              <w:right w:val="nil"/>
            </w:tcBorders>
            <w:vAlign w:val="center"/>
            <w:hideMark/>
          </w:tcPr>
          <w:p w14:paraId="7A0817DF"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single" w:sz="4" w:space="0" w:color="808080"/>
              <w:right w:val="single" w:sz="4" w:space="0" w:color="808080"/>
            </w:tcBorders>
            <w:shd w:val="clear" w:color="000000" w:fill="EDEDED"/>
            <w:hideMark/>
          </w:tcPr>
          <w:p w14:paraId="2388BECC"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500C6A74"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075CD5E3"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0F860E9B"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24EAF912"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6561FA2F"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000000" w:fill="EDEDED"/>
            <w:hideMark/>
          </w:tcPr>
          <w:p w14:paraId="7AC7C452" w14:textId="77777777" w:rsidR="00935C99" w:rsidRPr="00935C99" w:rsidRDefault="00935C99" w:rsidP="00935C99">
            <w:pPr>
              <w:rPr>
                <w:rFonts w:cs="Calibri"/>
                <w:color w:val="333F4F"/>
                <w:sz w:val="18"/>
                <w:szCs w:val="18"/>
              </w:rPr>
            </w:pPr>
            <w:r w:rsidRPr="00935C99">
              <w:rPr>
                <w:rFonts w:cs="Calibri"/>
                <w:color w:val="333F4F"/>
                <w:sz w:val="18"/>
                <w:szCs w:val="18"/>
              </w:rPr>
              <w:t> </w:t>
            </w:r>
          </w:p>
        </w:tc>
      </w:tr>
      <w:tr w:rsidR="00935C99" w:rsidRPr="00935C99" w14:paraId="2D6190B6" w14:textId="77777777" w:rsidTr="00935C99">
        <w:trPr>
          <w:trHeight w:val="360"/>
        </w:trPr>
        <w:tc>
          <w:tcPr>
            <w:tcW w:w="524" w:type="dxa"/>
            <w:vMerge/>
            <w:tcBorders>
              <w:top w:val="single" w:sz="4" w:space="0" w:color="808080"/>
              <w:left w:val="single" w:sz="4" w:space="0" w:color="808080"/>
              <w:bottom w:val="single" w:sz="4" w:space="0" w:color="808080"/>
              <w:right w:val="nil"/>
            </w:tcBorders>
            <w:vAlign w:val="center"/>
            <w:hideMark/>
          </w:tcPr>
          <w:p w14:paraId="547FF71A"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nil"/>
              <w:right w:val="single" w:sz="4" w:space="0" w:color="808080"/>
            </w:tcBorders>
            <w:shd w:val="clear" w:color="000000" w:fill="EDEDED"/>
            <w:vAlign w:val="center"/>
            <w:hideMark/>
          </w:tcPr>
          <w:p w14:paraId="4C379256"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0AF5CAAE"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126D3C19"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03A7381E"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412090BE"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auto" w:fill="auto"/>
            <w:vAlign w:val="center"/>
            <w:hideMark/>
          </w:tcPr>
          <w:p w14:paraId="195DAB8F" w14:textId="77777777" w:rsidR="00935C99" w:rsidRPr="00935C99" w:rsidRDefault="00935C99" w:rsidP="00935C99">
            <w:pPr>
              <w:rPr>
                <w:rFonts w:cs="Calibri"/>
                <w:b/>
                <w:bCs/>
                <w:color w:val="333F4F"/>
                <w:sz w:val="24"/>
              </w:rPr>
            </w:pPr>
            <w:r w:rsidRPr="00935C99">
              <w:rPr>
                <w:rFonts w:cs="Calibri"/>
                <w:b/>
                <w:bCs/>
                <w:color w:val="333F4F"/>
                <w:sz w:val="24"/>
              </w:rPr>
              <w:t> </w:t>
            </w:r>
          </w:p>
        </w:tc>
        <w:tc>
          <w:tcPr>
            <w:tcW w:w="2021" w:type="dxa"/>
            <w:tcBorders>
              <w:top w:val="nil"/>
              <w:left w:val="nil"/>
              <w:bottom w:val="nil"/>
              <w:right w:val="single" w:sz="4" w:space="0" w:color="808080"/>
            </w:tcBorders>
            <w:shd w:val="clear" w:color="000000" w:fill="EDEDED"/>
            <w:vAlign w:val="center"/>
            <w:hideMark/>
          </w:tcPr>
          <w:p w14:paraId="398B3AF5" w14:textId="77777777" w:rsidR="00935C99" w:rsidRPr="00935C99" w:rsidRDefault="00935C99" w:rsidP="00935C99">
            <w:pPr>
              <w:rPr>
                <w:rFonts w:cs="Calibri"/>
                <w:b/>
                <w:bCs/>
                <w:color w:val="333F4F"/>
                <w:sz w:val="24"/>
              </w:rPr>
            </w:pPr>
            <w:r w:rsidRPr="00935C99">
              <w:rPr>
                <w:rFonts w:cs="Calibri"/>
                <w:b/>
                <w:bCs/>
                <w:color w:val="333F4F"/>
                <w:sz w:val="24"/>
              </w:rPr>
              <w:t> </w:t>
            </w:r>
          </w:p>
        </w:tc>
      </w:tr>
      <w:tr w:rsidR="00935C99" w:rsidRPr="00935C99" w14:paraId="22FBCD19" w14:textId="77777777" w:rsidTr="00935C99">
        <w:trPr>
          <w:trHeight w:val="1110"/>
        </w:trPr>
        <w:tc>
          <w:tcPr>
            <w:tcW w:w="524" w:type="dxa"/>
            <w:vMerge/>
            <w:tcBorders>
              <w:top w:val="single" w:sz="4" w:space="0" w:color="808080"/>
              <w:left w:val="single" w:sz="4" w:space="0" w:color="808080"/>
              <w:bottom w:val="single" w:sz="4" w:space="0" w:color="808080"/>
              <w:right w:val="nil"/>
            </w:tcBorders>
            <w:vAlign w:val="center"/>
            <w:hideMark/>
          </w:tcPr>
          <w:p w14:paraId="12F96971" w14:textId="77777777" w:rsidR="00935C99" w:rsidRPr="00935C99" w:rsidRDefault="00935C99" w:rsidP="00935C99">
            <w:pPr>
              <w:rPr>
                <w:rFonts w:cs="Calibri"/>
                <w:b/>
                <w:bCs/>
                <w:color w:val="FFFFFF"/>
                <w:sz w:val="24"/>
              </w:rPr>
            </w:pPr>
          </w:p>
        </w:tc>
        <w:tc>
          <w:tcPr>
            <w:tcW w:w="2020" w:type="dxa"/>
            <w:tcBorders>
              <w:top w:val="nil"/>
              <w:left w:val="single" w:sz="4" w:space="0" w:color="808080"/>
              <w:bottom w:val="single" w:sz="4" w:space="0" w:color="808080"/>
              <w:right w:val="single" w:sz="4" w:space="0" w:color="808080"/>
            </w:tcBorders>
            <w:shd w:val="clear" w:color="000000" w:fill="EDEDED"/>
            <w:hideMark/>
          </w:tcPr>
          <w:p w14:paraId="054EC6EE"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3A3258C0"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388391BF"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2A7B179E"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4F45C9F6"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auto" w:fill="auto"/>
            <w:hideMark/>
          </w:tcPr>
          <w:p w14:paraId="4361B9BC" w14:textId="77777777" w:rsidR="00935C99" w:rsidRPr="00935C99" w:rsidRDefault="00935C99" w:rsidP="00935C99">
            <w:pPr>
              <w:rPr>
                <w:rFonts w:cs="Calibri"/>
                <w:color w:val="333F4F"/>
                <w:sz w:val="18"/>
                <w:szCs w:val="18"/>
              </w:rPr>
            </w:pPr>
            <w:r w:rsidRPr="00935C99">
              <w:rPr>
                <w:rFonts w:cs="Calibri"/>
                <w:color w:val="333F4F"/>
                <w:sz w:val="18"/>
                <w:szCs w:val="18"/>
              </w:rPr>
              <w:t> </w:t>
            </w:r>
          </w:p>
        </w:tc>
        <w:tc>
          <w:tcPr>
            <w:tcW w:w="2021" w:type="dxa"/>
            <w:tcBorders>
              <w:top w:val="nil"/>
              <w:left w:val="nil"/>
              <w:bottom w:val="single" w:sz="4" w:space="0" w:color="808080"/>
              <w:right w:val="single" w:sz="4" w:space="0" w:color="808080"/>
            </w:tcBorders>
            <w:shd w:val="clear" w:color="000000" w:fill="EDEDED"/>
            <w:hideMark/>
          </w:tcPr>
          <w:p w14:paraId="171F3332" w14:textId="77777777" w:rsidR="00935C99" w:rsidRPr="00935C99" w:rsidRDefault="00935C99" w:rsidP="00935C99">
            <w:pPr>
              <w:rPr>
                <w:rFonts w:cs="Calibri"/>
                <w:color w:val="333F4F"/>
                <w:sz w:val="18"/>
                <w:szCs w:val="18"/>
              </w:rPr>
            </w:pPr>
            <w:r w:rsidRPr="00935C99">
              <w:rPr>
                <w:rFonts w:cs="Calibri"/>
                <w:color w:val="333F4F"/>
                <w:sz w:val="18"/>
                <w:szCs w:val="18"/>
              </w:rPr>
              <w:t> </w:t>
            </w:r>
          </w:p>
        </w:tc>
      </w:tr>
      <w:tr w:rsidR="00935C99" w:rsidRPr="00935C99" w14:paraId="343C85CB" w14:textId="77777777" w:rsidTr="00935C99">
        <w:trPr>
          <w:trHeight w:val="400"/>
        </w:trPr>
        <w:tc>
          <w:tcPr>
            <w:tcW w:w="14670" w:type="dxa"/>
            <w:gridSpan w:val="8"/>
            <w:tcBorders>
              <w:top w:val="single" w:sz="4" w:space="0" w:color="808080"/>
              <w:left w:val="single" w:sz="4" w:space="0" w:color="808080"/>
              <w:bottom w:val="single" w:sz="4" w:space="0" w:color="808080"/>
              <w:right w:val="single" w:sz="4" w:space="0" w:color="808080"/>
            </w:tcBorders>
            <w:shd w:val="clear" w:color="000000" w:fill="DDEBF7"/>
            <w:vAlign w:val="center"/>
            <w:hideMark/>
          </w:tcPr>
          <w:p w14:paraId="30F7F9F2" w14:textId="77777777" w:rsidR="00935C99" w:rsidRPr="00935C99" w:rsidRDefault="00935C99" w:rsidP="00935C99">
            <w:pPr>
              <w:jc w:val="center"/>
              <w:rPr>
                <w:rFonts w:cs="Calibri"/>
                <w:b/>
                <w:bCs/>
                <w:color w:val="333F4F"/>
                <w:sz w:val="24"/>
              </w:rPr>
            </w:pPr>
            <w:r w:rsidRPr="00935C99">
              <w:rPr>
                <w:rFonts w:cs="Calibri"/>
                <w:b/>
                <w:bCs/>
                <w:color w:val="333F4F"/>
                <w:sz w:val="24"/>
              </w:rPr>
              <w:t>NOTES</w:t>
            </w:r>
          </w:p>
        </w:tc>
      </w:tr>
      <w:tr w:rsidR="00935C99" w:rsidRPr="00935C99" w14:paraId="4F25B453" w14:textId="77777777" w:rsidTr="00935C99">
        <w:trPr>
          <w:trHeight w:val="1110"/>
        </w:trPr>
        <w:tc>
          <w:tcPr>
            <w:tcW w:w="14670" w:type="dxa"/>
            <w:gridSpan w:val="8"/>
            <w:tcBorders>
              <w:top w:val="single" w:sz="4" w:space="0" w:color="808080"/>
              <w:left w:val="single" w:sz="4" w:space="0" w:color="808080"/>
              <w:bottom w:val="single" w:sz="4" w:space="0" w:color="808080"/>
              <w:right w:val="single" w:sz="4" w:space="0" w:color="808080"/>
            </w:tcBorders>
            <w:shd w:val="clear" w:color="auto" w:fill="auto"/>
            <w:hideMark/>
          </w:tcPr>
          <w:p w14:paraId="10E57E29" w14:textId="77777777" w:rsidR="00935C99" w:rsidRPr="00935C99" w:rsidRDefault="00935C99" w:rsidP="00935C99">
            <w:pPr>
              <w:rPr>
                <w:rFonts w:cs="Calibri"/>
                <w:color w:val="333F4F"/>
                <w:sz w:val="18"/>
                <w:szCs w:val="18"/>
              </w:rPr>
            </w:pPr>
            <w:r w:rsidRPr="00935C99">
              <w:rPr>
                <w:rFonts w:cs="Calibri"/>
                <w:color w:val="333F4F"/>
                <w:sz w:val="18"/>
                <w:szCs w:val="18"/>
              </w:rPr>
              <w:t> </w:t>
            </w:r>
          </w:p>
        </w:tc>
      </w:tr>
    </w:tbl>
    <w:p w14:paraId="05795092" w14:textId="77777777" w:rsidR="004E30B2" w:rsidRPr="009E2210" w:rsidRDefault="004E30B2" w:rsidP="001032AD">
      <w:pPr>
        <w:rPr>
          <w:rFonts w:cs="Arial"/>
          <w:noProof/>
          <w:color w:val="000000" w:themeColor="text1"/>
          <w:szCs w:val="36"/>
        </w:rPr>
        <w:sectPr w:rsidR="004E30B2" w:rsidRPr="009E2210" w:rsidSect="00397771">
          <w:footerReference w:type="even" r:id="rId13"/>
          <w:footerReference w:type="default" r:id="rId14"/>
          <w:pgSz w:w="15840" w:h="12240" w:orient="landscape"/>
          <w:pgMar w:top="720" w:right="576" w:bottom="720" w:left="576" w:header="720" w:footer="518" w:gutter="0"/>
          <w:cols w:space="720"/>
          <w:titlePg/>
          <w:docGrid w:linePitch="360"/>
        </w:sectPr>
      </w:pPr>
    </w:p>
    <w:p w14:paraId="1A14AC29" w14:textId="77777777" w:rsidR="003D220F" w:rsidRPr="009E2210" w:rsidRDefault="003D220F" w:rsidP="001032AD">
      <w:pPr>
        <w:rPr>
          <w:rFonts w:cs="Arial"/>
          <w:noProof/>
          <w:color w:val="000000" w:themeColor="text1"/>
          <w:szCs w:val="36"/>
        </w:rPr>
      </w:pPr>
    </w:p>
    <w:p w14:paraId="261D6070" w14:textId="77777777" w:rsidR="00C81141" w:rsidRPr="009E2210" w:rsidRDefault="00C81141" w:rsidP="001032AD">
      <w:pPr>
        <w:rPr>
          <w:rFonts w:cs="Arial"/>
          <w:noProof/>
          <w:color w:val="000000" w:themeColor="text1"/>
          <w:szCs w:val="36"/>
        </w:rPr>
      </w:pPr>
    </w:p>
    <w:p w14:paraId="50095D5D" w14:textId="77777777" w:rsidR="00C81141" w:rsidRPr="009E2210" w:rsidRDefault="00C81141" w:rsidP="001032AD">
      <w:pPr>
        <w:rPr>
          <w:rFonts w:cs="Arial"/>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9E2210" w14:paraId="2AA54E64" w14:textId="77777777" w:rsidTr="00232A2C">
        <w:trPr>
          <w:trHeight w:val="2952"/>
        </w:trPr>
        <w:tc>
          <w:tcPr>
            <w:tcW w:w="10350" w:type="dxa"/>
          </w:tcPr>
          <w:p w14:paraId="124F86DD" w14:textId="77777777" w:rsidR="00A255C6" w:rsidRPr="009E2210" w:rsidRDefault="00A255C6" w:rsidP="001032AD">
            <w:pPr>
              <w:jc w:val="center"/>
              <w:rPr>
                <w:rFonts w:cs="Arial"/>
                <w:color w:val="000000" w:themeColor="text1"/>
                <w:sz w:val="20"/>
                <w:szCs w:val="20"/>
              </w:rPr>
            </w:pPr>
          </w:p>
          <w:p w14:paraId="0FF58A1B" w14:textId="77777777" w:rsidR="00FF51C2" w:rsidRPr="009E2210" w:rsidRDefault="00FF51C2" w:rsidP="001032AD">
            <w:pPr>
              <w:jc w:val="center"/>
              <w:rPr>
                <w:rFonts w:cs="Arial"/>
                <w:color w:val="000000" w:themeColor="text1"/>
                <w:sz w:val="20"/>
                <w:szCs w:val="20"/>
              </w:rPr>
            </w:pPr>
            <w:r w:rsidRPr="009E2210">
              <w:rPr>
                <w:rFonts w:cs="Arial"/>
                <w:color w:val="000000" w:themeColor="text1"/>
                <w:sz w:val="20"/>
                <w:szCs w:val="20"/>
              </w:rPr>
              <w:t>DISCLAIMER</w:t>
            </w:r>
          </w:p>
          <w:p w14:paraId="59BFDBAA" w14:textId="77777777" w:rsidR="00FF51C2" w:rsidRPr="009E2210" w:rsidRDefault="00FF51C2" w:rsidP="001032AD">
            <w:pPr>
              <w:spacing w:line="276" w:lineRule="auto"/>
              <w:rPr>
                <w:rFonts w:cs="Arial"/>
                <w:color w:val="000000" w:themeColor="text1"/>
                <w:sz w:val="21"/>
                <w:szCs w:val="18"/>
              </w:rPr>
            </w:pPr>
          </w:p>
          <w:p w14:paraId="305AE8E4" w14:textId="77777777" w:rsidR="00FF51C2" w:rsidRPr="009E2210" w:rsidRDefault="00FF51C2" w:rsidP="001032AD">
            <w:pPr>
              <w:spacing w:line="276" w:lineRule="auto"/>
              <w:rPr>
                <w:rFonts w:cs="Arial"/>
                <w:color w:val="000000" w:themeColor="text1"/>
                <w:sz w:val="20"/>
                <w:szCs w:val="20"/>
              </w:rPr>
            </w:pPr>
            <w:r w:rsidRPr="009E2210">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2BD2AD2" w14:textId="77777777" w:rsidR="006B5ECE" w:rsidRPr="009E2210" w:rsidRDefault="006B5ECE" w:rsidP="001032AD">
      <w:pPr>
        <w:rPr>
          <w:color w:val="000000" w:themeColor="text1"/>
          <w:sz w:val="32"/>
          <w:szCs w:val="44"/>
        </w:rPr>
      </w:pPr>
    </w:p>
    <w:p w14:paraId="4E20819F" w14:textId="77777777" w:rsidR="00473A9E" w:rsidRPr="009E2210" w:rsidRDefault="00473A9E" w:rsidP="001032AD">
      <w:pPr>
        <w:rPr>
          <w:color w:val="000000" w:themeColor="text1"/>
          <w:sz w:val="32"/>
          <w:szCs w:val="44"/>
        </w:rPr>
      </w:pPr>
    </w:p>
    <w:p w14:paraId="5019879A" w14:textId="77777777" w:rsidR="00473A9E" w:rsidRPr="009E2210" w:rsidRDefault="00473A9E" w:rsidP="001032AD">
      <w:pPr>
        <w:rPr>
          <w:color w:val="000000" w:themeColor="text1"/>
          <w:sz w:val="32"/>
          <w:szCs w:val="44"/>
        </w:rPr>
      </w:pPr>
    </w:p>
    <w:sectPr w:rsidR="00473A9E" w:rsidRPr="009E2210"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759C4" w14:textId="77777777" w:rsidR="00476299" w:rsidRDefault="00476299" w:rsidP="00F36FE0">
      <w:r>
        <w:separator/>
      </w:r>
    </w:p>
  </w:endnote>
  <w:endnote w:type="continuationSeparator" w:id="0">
    <w:p w14:paraId="28319C9D" w14:textId="77777777" w:rsidR="00476299" w:rsidRDefault="0047629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20987433"/>
      <w:docPartObj>
        <w:docPartGallery w:val="Page Numbers (Bottom of Page)"/>
        <w:docPartUnique/>
      </w:docPartObj>
    </w:sdtPr>
    <w:sdtContent>
      <w:p w14:paraId="351226F3"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6D054E"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57313120"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15367384"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E5807" w14:textId="77777777" w:rsidR="00476299" w:rsidRDefault="00476299" w:rsidP="00F36FE0">
      <w:r>
        <w:separator/>
      </w:r>
    </w:p>
  </w:footnote>
  <w:footnote w:type="continuationSeparator" w:id="0">
    <w:p w14:paraId="731A17B2" w14:textId="77777777" w:rsidR="00476299" w:rsidRDefault="0047629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A896162"/>
    <w:multiLevelType w:val="hybridMultilevel"/>
    <w:tmpl w:val="78D88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D113EAC"/>
    <w:multiLevelType w:val="hybridMultilevel"/>
    <w:tmpl w:val="FA7C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4203642">
    <w:abstractNumId w:val="9"/>
  </w:num>
  <w:num w:numId="2" w16cid:durableId="230115945">
    <w:abstractNumId w:val="8"/>
  </w:num>
  <w:num w:numId="3" w16cid:durableId="1503667841">
    <w:abstractNumId w:val="7"/>
  </w:num>
  <w:num w:numId="4" w16cid:durableId="1619525860">
    <w:abstractNumId w:val="6"/>
  </w:num>
  <w:num w:numId="5" w16cid:durableId="2075465407">
    <w:abstractNumId w:val="5"/>
  </w:num>
  <w:num w:numId="6" w16cid:durableId="2095276996">
    <w:abstractNumId w:val="4"/>
  </w:num>
  <w:num w:numId="7" w16cid:durableId="709382471">
    <w:abstractNumId w:val="3"/>
  </w:num>
  <w:num w:numId="8" w16cid:durableId="1269463708">
    <w:abstractNumId w:val="2"/>
  </w:num>
  <w:num w:numId="9" w16cid:durableId="1438913522">
    <w:abstractNumId w:val="1"/>
  </w:num>
  <w:num w:numId="10" w16cid:durableId="1238246507">
    <w:abstractNumId w:val="0"/>
  </w:num>
  <w:num w:numId="11" w16cid:durableId="734166523">
    <w:abstractNumId w:val="28"/>
  </w:num>
  <w:num w:numId="12" w16cid:durableId="1324972810">
    <w:abstractNumId w:val="42"/>
  </w:num>
  <w:num w:numId="13" w16cid:durableId="2032871337">
    <w:abstractNumId w:val="40"/>
  </w:num>
  <w:num w:numId="14" w16cid:durableId="1751660253">
    <w:abstractNumId w:val="22"/>
  </w:num>
  <w:num w:numId="15" w16cid:durableId="1041247463">
    <w:abstractNumId w:val="15"/>
  </w:num>
  <w:num w:numId="16" w16cid:durableId="213396335">
    <w:abstractNumId w:val="27"/>
  </w:num>
  <w:num w:numId="17" w16cid:durableId="248737720">
    <w:abstractNumId w:val="34"/>
  </w:num>
  <w:num w:numId="18" w16cid:durableId="584386678">
    <w:abstractNumId w:val="20"/>
  </w:num>
  <w:num w:numId="19" w16cid:durableId="593906584">
    <w:abstractNumId w:val="18"/>
  </w:num>
  <w:num w:numId="20" w16cid:durableId="316762330">
    <w:abstractNumId w:val="35"/>
  </w:num>
  <w:num w:numId="21" w16cid:durableId="1140074868">
    <w:abstractNumId w:val="19"/>
  </w:num>
  <w:num w:numId="22" w16cid:durableId="2083749716">
    <w:abstractNumId w:val="32"/>
  </w:num>
  <w:num w:numId="23" w16cid:durableId="1997756278">
    <w:abstractNumId w:val="43"/>
  </w:num>
  <w:num w:numId="24" w16cid:durableId="841044516">
    <w:abstractNumId w:val="39"/>
  </w:num>
  <w:num w:numId="25" w16cid:durableId="1169908310">
    <w:abstractNumId w:val="14"/>
  </w:num>
  <w:num w:numId="26" w16cid:durableId="1930890803">
    <w:abstractNumId w:val="37"/>
  </w:num>
  <w:num w:numId="27" w16cid:durableId="158735894">
    <w:abstractNumId w:val="13"/>
  </w:num>
  <w:num w:numId="28" w16cid:durableId="2020082427">
    <w:abstractNumId w:val="31"/>
  </w:num>
  <w:num w:numId="29" w16cid:durableId="118378483">
    <w:abstractNumId w:val="24"/>
  </w:num>
  <w:num w:numId="30" w16cid:durableId="122119953">
    <w:abstractNumId w:val="23"/>
  </w:num>
  <w:num w:numId="31" w16cid:durableId="622662465">
    <w:abstractNumId w:val="33"/>
  </w:num>
  <w:num w:numId="32" w16cid:durableId="313341953">
    <w:abstractNumId w:val="16"/>
  </w:num>
  <w:num w:numId="33" w16cid:durableId="700208175">
    <w:abstractNumId w:val="41"/>
  </w:num>
  <w:num w:numId="34" w16cid:durableId="1754739173">
    <w:abstractNumId w:val="10"/>
  </w:num>
  <w:num w:numId="35" w16cid:durableId="175660604">
    <w:abstractNumId w:val="38"/>
  </w:num>
  <w:num w:numId="36" w16cid:durableId="598103554">
    <w:abstractNumId w:val="26"/>
  </w:num>
  <w:num w:numId="37" w16cid:durableId="1304852712">
    <w:abstractNumId w:val="44"/>
  </w:num>
  <w:num w:numId="38" w16cid:durableId="269553315">
    <w:abstractNumId w:val="21"/>
  </w:num>
  <w:num w:numId="39" w16cid:durableId="287786058">
    <w:abstractNumId w:val="11"/>
  </w:num>
  <w:num w:numId="40" w16cid:durableId="92629167">
    <w:abstractNumId w:val="25"/>
  </w:num>
  <w:num w:numId="41" w16cid:durableId="1880970437">
    <w:abstractNumId w:val="29"/>
  </w:num>
  <w:num w:numId="42" w16cid:durableId="488328417">
    <w:abstractNumId w:val="30"/>
  </w:num>
  <w:num w:numId="43" w16cid:durableId="75984528">
    <w:abstractNumId w:val="36"/>
  </w:num>
  <w:num w:numId="44" w16cid:durableId="1545217476">
    <w:abstractNumId w:val="17"/>
  </w:num>
  <w:num w:numId="45" w16cid:durableId="239337941">
    <w:abstractNumId w:val="45"/>
  </w:num>
  <w:num w:numId="46" w16cid:durableId="12129625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B4"/>
    <w:rsid w:val="000013C8"/>
    <w:rsid w:val="00016F6D"/>
    <w:rsid w:val="00031AF7"/>
    <w:rsid w:val="00036FF2"/>
    <w:rsid w:val="000413A5"/>
    <w:rsid w:val="000428C6"/>
    <w:rsid w:val="000672EE"/>
    <w:rsid w:val="00074170"/>
    <w:rsid w:val="000805F5"/>
    <w:rsid w:val="00087D22"/>
    <w:rsid w:val="000A16E2"/>
    <w:rsid w:val="000B3AA5"/>
    <w:rsid w:val="000C02F8"/>
    <w:rsid w:val="000C4DD4"/>
    <w:rsid w:val="000C5A84"/>
    <w:rsid w:val="000D5F7F"/>
    <w:rsid w:val="000D7482"/>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CBF"/>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2923"/>
    <w:rsid w:val="002915F1"/>
    <w:rsid w:val="00292AD2"/>
    <w:rsid w:val="00294C13"/>
    <w:rsid w:val="00294C92"/>
    <w:rsid w:val="00296750"/>
    <w:rsid w:val="002A45FC"/>
    <w:rsid w:val="002A6488"/>
    <w:rsid w:val="002E4407"/>
    <w:rsid w:val="002E4864"/>
    <w:rsid w:val="002F2C0D"/>
    <w:rsid w:val="002F39CD"/>
    <w:rsid w:val="002F606E"/>
    <w:rsid w:val="00300ECE"/>
    <w:rsid w:val="00303C60"/>
    <w:rsid w:val="00321387"/>
    <w:rsid w:val="00332DF6"/>
    <w:rsid w:val="0033467D"/>
    <w:rsid w:val="003457E6"/>
    <w:rsid w:val="00345B4E"/>
    <w:rsid w:val="00364330"/>
    <w:rsid w:val="0036595F"/>
    <w:rsid w:val="003758D7"/>
    <w:rsid w:val="003804ED"/>
    <w:rsid w:val="00385C71"/>
    <w:rsid w:val="00394B27"/>
    <w:rsid w:val="00394B8A"/>
    <w:rsid w:val="00395D13"/>
    <w:rsid w:val="00397771"/>
    <w:rsid w:val="003A704D"/>
    <w:rsid w:val="003B1ABE"/>
    <w:rsid w:val="003B2736"/>
    <w:rsid w:val="003B6303"/>
    <w:rsid w:val="003C30B4"/>
    <w:rsid w:val="003C4C3E"/>
    <w:rsid w:val="003C7A88"/>
    <w:rsid w:val="003D220F"/>
    <w:rsid w:val="003D28EE"/>
    <w:rsid w:val="003D706E"/>
    <w:rsid w:val="003D7E76"/>
    <w:rsid w:val="003E0399"/>
    <w:rsid w:val="003E7A75"/>
    <w:rsid w:val="003F787D"/>
    <w:rsid w:val="00411952"/>
    <w:rsid w:val="00422668"/>
    <w:rsid w:val="0044265D"/>
    <w:rsid w:val="0045552B"/>
    <w:rsid w:val="0046242A"/>
    <w:rsid w:val="004654F9"/>
    <w:rsid w:val="004674F6"/>
    <w:rsid w:val="004739D3"/>
    <w:rsid w:val="00473A9E"/>
    <w:rsid w:val="00476299"/>
    <w:rsid w:val="00482909"/>
    <w:rsid w:val="00491059"/>
    <w:rsid w:val="00492BF1"/>
    <w:rsid w:val="00492FB0"/>
    <w:rsid w:val="00493BCE"/>
    <w:rsid w:val="004952F9"/>
    <w:rsid w:val="004B4C32"/>
    <w:rsid w:val="004D474F"/>
    <w:rsid w:val="004D59AF"/>
    <w:rsid w:val="004E30B2"/>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F5ABE"/>
    <w:rsid w:val="005F70B0"/>
    <w:rsid w:val="005F7B5D"/>
    <w:rsid w:val="00616B34"/>
    <w:rsid w:val="006207F9"/>
    <w:rsid w:val="006316D7"/>
    <w:rsid w:val="006437C4"/>
    <w:rsid w:val="006448CB"/>
    <w:rsid w:val="00660D04"/>
    <w:rsid w:val="00666161"/>
    <w:rsid w:val="006779C8"/>
    <w:rsid w:val="00681515"/>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1645"/>
    <w:rsid w:val="006F29AC"/>
    <w:rsid w:val="006F40F0"/>
    <w:rsid w:val="006F5AC0"/>
    <w:rsid w:val="006F7663"/>
    <w:rsid w:val="006F7CEF"/>
    <w:rsid w:val="00707F1D"/>
    <w:rsid w:val="00714325"/>
    <w:rsid w:val="00717713"/>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6151"/>
    <w:rsid w:val="0085124E"/>
    <w:rsid w:val="00863730"/>
    <w:rsid w:val="008646AE"/>
    <w:rsid w:val="008728CB"/>
    <w:rsid w:val="008971A8"/>
    <w:rsid w:val="008A27AE"/>
    <w:rsid w:val="008A38BB"/>
    <w:rsid w:val="008A59FA"/>
    <w:rsid w:val="008B4152"/>
    <w:rsid w:val="008C3ED9"/>
    <w:rsid w:val="008F0F82"/>
    <w:rsid w:val="008F73FB"/>
    <w:rsid w:val="008F74B0"/>
    <w:rsid w:val="009016C1"/>
    <w:rsid w:val="009152A8"/>
    <w:rsid w:val="00925A7C"/>
    <w:rsid w:val="00931F34"/>
    <w:rsid w:val="00935C99"/>
    <w:rsid w:val="00942BD8"/>
    <w:rsid w:val="00947233"/>
    <w:rsid w:val="00952AB1"/>
    <w:rsid w:val="009541D8"/>
    <w:rsid w:val="009703F7"/>
    <w:rsid w:val="00977EFD"/>
    <w:rsid w:val="00994CDF"/>
    <w:rsid w:val="009A10DA"/>
    <w:rsid w:val="009A140C"/>
    <w:rsid w:val="009A27BF"/>
    <w:rsid w:val="009A2D82"/>
    <w:rsid w:val="009A7594"/>
    <w:rsid w:val="009C2E35"/>
    <w:rsid w:val="009C4A98"/>
    <w:rsid w:val="009C6682"/>
    <w:rsid w:val="009D3019"/>
    <w:rsid w:val="009D3ACD"/>
    <w:rsid w:val="009E2210"/>
    <w:rsid w:val="009E31FD"/>
    <w:rsid w:val="009E4A5C"/>
    <w:rsid w:val="009E71D3"/>
    <w:rsid w:val="009E78AB"/>
    <w:rsid w:val="009F028C"/>
    <w:rsid w:val="009F11F1"/>
    <w:rsid w:val="00A06691"/>
    <w:rsid w:val="00A10B8F"/>
    <w:rsid w:val="00A11BF6"/>
    <w:rsid w:val="00A12C16"/>
    <w:rsid w:val="00A2037C"/>
    <w:rsid w:val="00A2277A"/>
    <w:rsid w:val="00A255C6"/>
    <w:rsid w:val="00A649D2"/>
    <w:rsid w:val="00A6738D"/>
    <w:rsid w:val="00A75E8D"/>
    <w:rsid w:val="00A94CC9"/>
    <w:rsid w:val="00A94E32"/>
    <w:rsid w:val="00A95536"/>
    <w:rsid w:val="00AA5E3A"/>
    <w:rsid w:val="00AB1F2A"/>
    <w:rsid w:val="00AC0726"/>
    <w:rsid w:val="00AC6B85"/>
    <w:rsid w:val="00AD18D6"/>
    <w:rsid w:val="00AD6706"/>
    <w:rsid w:val="00AD6A09"/>
    <w:rsid w:val="00AE12B5"/>
    <w:rsid w:val="00AE1A89"/>
    <w:rsid w:val="00AE5CE6"/>
    <w:rsid w:val="00B028F6"/>
    <w:rsid w:val="00B1033B"/>
    <w:rsid w:val="00B42587"/>
    <w:rsid w:val="00B5531F"/>
    <w:rsid w:val="00B563EC"/>
    <w:rsid w:val="00B6435C"/>
    <w:rsid w:val="00B732BA"/>
    <w:rsid w:val="00B73F9D"/>
    <w:rsid w:val="00B8487A"/>
    <w:rsid w:val="00B8500C"/>
    <w:rsid w:val="00B91333"/>
    <w:rsid w:val="00B97A54"/>
    <w:rsid w:val="00BA49BD"/>
    <w:rsid w:val="00BC38F6"/>
    <w:rsid w:val="00BC3D1E"/>
    <w:rsid w:val="00BC4CD6"/>
    <w:rsid w:val="00BC7F9D"/>
    <w:rsid w:val="00BD78B2"/>
    <w:rsid w:val="00BE3EF4"/>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A530F"/>
    <w:rsid w:val="00DA5550"/>
    <w:rsid w:val="00DB1AE1"/>
    <w:rsid w:val="00DB4679"/>
    <w:rsid w:val="00DD0D26"/>
    <w:rsid w:val="00DE1475"/>
    <w:rsid w:val="00DE260D"/>
    <w:rsid w:val="00DE2935"/>
    <w:rsid w:val="00DF006B"/>
    <w:rsid w:val="00E0014C"/>
    <w:rsid w:val="00E06662"/>
    <w:rsid w:val="00E11F52"/>
    <w:rsid w:val="00E1328E"/>
    <w:rsid w:val="00E166EC"/>
    <w:rsid w:val="00E2145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C3CDB"/>
    <w:rsid w:val="00ED537A"/>
    <w:rsid w:val="00F04625"/>
    <w:rsid w:val="00F05EE6"/>
    <w:rsid w:val="00F06218"/>
    <w:rsid w:val="00F11F7B"/>
    <w:rsid w:val="00F200A5"/>
    <w:rsid w:val="00F30326"/>
    <w:rsid w:val="00F36FE0"/>
    <w:rsid w:val="00F52BFC"/>
    <w:rsid w:val="00F530D1"/>
    <w:rsid w:val="00F74977"/>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6A2A"/>
  <w15:docId w15:val="{CE4455DC-89C0-433C-9802-7B978CF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0A2F41"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0F4761"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0E2841"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095070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8299437">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27384892">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28409036">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0240519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2306&amp;utm_source=template-word&amp;utm_medium=content&amp;utm_campaign=Blank+Monthly+Calendar-word-12306&amp;lpa=Blank+Monthly+Calendar+word+1230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m2\Downloads\IC-Sailboat-Retrospective-1082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3723-CFB9-4EC5-AD91-CB164E44E5DE}">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C:\Users\asmm2\Downloads\IC-Sailboat-Retrospective-10824_WORD.dotx</Template>
  <TotalTime>47</TotalTime>
  <Pages>2</Pages>
  <Words>115</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Allison Okonczak</cp:lastModifiedBy>
  <cp:revision>7</cp:revision>
  <cp:lastPrinted>2020-05-04T14:52:00Z</cp:lastPrinted>
  <dcterms:created xsi:type="dcterms:W3CDTF">2025-01-17T01:29:00Z</dcterms:created>
  <dcterms:modified xsi:type="dcterms:W3CDTF">2025-01-22T19:33:00Z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