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BD322" w14:textId="62E22A35" w:rsidR="00743EBA" w:rsidRDefault="00954A75" w:rsidP="008E4A4B">
      <w:pPr>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E36506">
        <w:rPr>
          <w:rFonts w:cs="Arial"/>
          <w:b/>
          <w:noProof/>
          <w:color w:val="001033"/>
          <w:sz w:val="52"/>
          <w:szCs w:val="52"/>
        </w:rPr>
        <w:drawing>
          <wp:anchor distT="0" distB="0" distL="114300" distR="114300" simplePos="0" relativeHeight="251661312" behindDoc="1" locked="0" layoutInCell="1" allowOverlap="1" wp14:anchorId="30FD199B" wp14:editId="414BCAB6">
            <wp:simplePos x="0" y="0"/>
            <wp:positionH relativeFrom="column">
              <wp:posOffset>11183475</wp:posOffset>
            </wp:positionH>
            <wp:positionV relativeFrom="paragraph">
              <wp:posOffset>-52705</wp:posOffset>
            </wp:positionV>
            <wp:extent cx="3433499" cy="682906"/>
            <wp:effectExtent l="0" t="0" r="0" b="317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433499" cy="682906"/>
                    </a:xfrm>
                    <a:prstGeom prst="rect">
                      <a:avLst/>
                    </a:prstGeom>
                  </pic:spPr>
                </pic:pic>
              </a:graphicData>
            </a:graphic>
            <wp14:sizeRelH relativeFrom="page">
              <wp14:pctWidth>0</wp14:pctWidth>
            </wp14:sizeRelH>
            <wp14:sizeRelV relativeFrom="page">
              <wp14:pctHeight>0</wp14:pctHeight>
            </wp14:sizeRelV>
          </wp:anchor>
        </w:drawing>
      </w:r>
      <w:r w:rsidR="00E36506" w:rsidRPr="00E36506">
        <w:rPr>
          <w:rFonts w:cs="Arial"/>
          <w:b/>
          <w:noProof/>
          <w:color w:val="001033"/>
          <w:sz w:val="52"/>
          <w:szCs w:val="52"/>
        </w:rPr>
        <w:t xml:space="preserve">Six Sigma Document Control Plan </w:t>
      </w:r>
      <w:r w:rsidR="004A56A4" w:rsidRPr="00E36506">
        <w:rPr>
          <w:rFonts w:cs="Arial"/>
          <w:b/>
          <w:noProof/>
          <w:color w:val="001033"/>
          <w:sz w:val="52"/>
          <w:szCs w:val="52"/>
        </w:rPr>
        <w:t xml:space="preserve">Template </w:t>
      </w:r>
    </w:p>
    <w:bookmarkEnd w:id="0"/>
    <w:bookmarkEnd w:id="1"/>
    <w:bookmarkEnd w:id="2"/>
    <w:bookmarkEnd w:id="3"/>
    <w:bookmarkEnd w:id="4"/>
    <w:p w14:paraId="16E8F9E5" w14:textId="77777777" w:rsidR="004A56A4" w:rsidRDefault="004A56A4" w:rsidP="00C805C2">
      <w:pPr>
        <w:rPr>
          <w:szCs w:val="20"/>
        </w:rPr>
      </w:pPr>
    </w:p>
    <w:tbl>
      <w:tblPr>
        <w:tblW w:w="16978" w:type="dxa"/>
        <w:tblLayout w:type="fixed"/>
        <w:tblLook w:val="04A0" w:firstRow="1" w:lastRow="0" w:firstColumn="1" w:lastColumn="0" w:noHBand="0" w:noVBand="1"/>
      </w:tblPr>
      <w:tblGrid>
        <w:gridCol w:w="8455"/>
        <w:gridCol w:w="3420"/>
        <w:gridCol w:w="2551"/>
        <w:gridCol w:w="2552"/>
      </w:tblGrid>
      <w:tr w:rsidR="00E36506" w:rsidRPr="00E36506" w14:paraId="7E2C2573" w14:textId="77777777" w:rsidTr="00E36506">
        <w:trPr>
          <w:trHeight w:val="432"/>
        </w:trPr>
        <w:tc>
          <w:tcPr>
            <w:tcW w:w="8455" w:type="dxa"/>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334781E6" w14:textId="77777777" w:rsidR="00E36506" w:rsidRPr="00E36506" w:rsidRDefault="00E36506" w:rsidP="00E36506">
            <w:pPr>
              <w:rPr>
                <w:color w:val="000000"/>
                <w:sz w:val="22"/>
                <w:szCs w:val="22"/>
              </w:rPr>
            </w:pPr>
            <w:r w:rsidRPr="00E36506">
              <w:rPr>
                <w:color w:val="000000"/>
                <w:sz w:val="22"/>
                <w:szCs w:val="22"/>
              </w:rPr>
              <w:t>Company Name</w:t>
            </w:r>
          </w:p>
        </w:tc>
        <w:tc>
          <w:tcPr>
            <w:tcW w:w="3420" w:type="dxa"/>
            <w:tcBorders>
              <w:top w:val="single" w:sz="4" w:space="0" w:color="BFBFBF"/>
              <w:left w:val="nil"/>
              <w:bottom w:val="single" w:sz="4" w:space="0" w:color="BFBFBF"/>
              <w:right w:val="single" w:sz="4" w:space="0" w:color="BFBFBF"/>
            </w:tcBorders>
            <w:shd w:val="clear" w:color="000000" w:fill="C0E6F5"/>
            <w:vAlign w:val="center"/>
            <w:hideMark/>
          </w:tcPr>
          <w:p w14:paraId="594F204E" w14:textId="77777777" w:rsidR="00E36506" w:rsidRPr="00E36506" w:rsidRDefault="00E36506" w:rsidP="00E36506">
            <w:pPr>
              <w:jc w:val="center"/>
              <w:rPr>
                <w:color w:val="000000"/>
                <w:sz w:val="22"/>
                <w:szCs w:val="22"/>
              </w:rPr>
            </w:pPr>
            <w:r w:rsidRPr="00E36506">
              <w:rPr>
                <w:color w:val="000000"/>
                <w:sz w:val="22"/>
                <w:szCs w:val="22"/>
              </w:rPr>
              <w:t>Project ID</w:t>
            </w:r>
          </w:p>
        </w:tc>
        <w:tc>
          <w:tcPr>
            <w:tcW w:w="2551" w:type="dxa"/>
            <w:tcBorders>
              <w:top w:val="single" w:sz="4" w:space="0" w:color="BFBFBF"/>
              <w:left w:val="nil"/>
              <w:bottom w:val="single" w:sz="4" w:space="0" w:color="BFBFBF"/>
              <w:right w:val="single" w:sz="4" w:space="0" w:color="BFBFBF"/>
            </w:tcBorders>
            <w:shd w:val="clear" w:color="000000" w:fill="C0E6F5"/>
            <w:vAlign w:val="center"/>
            <w:hideMark/>
          </w:tcPr>
          <w:p w14:paraId="4B9742AD" w14:textId="77777777" w:rsidR="00E36506" w:rsidRPr="00E36506" w:rsidRDefault="00E36506" w:rsidP="00E36506">
            <w:pPr>
              <w:jc w:val="center"/>
              <w:rPr>
                <w:color w:val="000000"/>
                <w:sz w:val="22"/>
                <w:szCs w:val="22"/>
              </w:rPr>
            </w:pPr>
            <w:r w:rsidRPr="00E36506">
              <w:rPr>
                <w:color w:val="000000"/>
                <w:sz w:val="22"/>
                <w:szCs w:val="22"/>
              </w:rPr>
              <w:t>Document Number</w:t>
            </w:r>
          </w:p>
        </w:tc>
        <w:tc>
          <w:tcPr>
            <w:tcW w:w="2552" w:type="dxa"/>
            <w:tcBorders>
              <w:top w:val="single" w:sz="4" w:space="0" w:color="BFBFBF"/>
              <w:left w:val="nil"/>
              <w:bottom w:val="single" w:sz="4" w:space="0" w:color="BFBFBF"/>
              <w:right w:val="single" w:sz="4" w:space="0" w:color="BFBFBF"/>
            </w:tcBorders>
            <w:shd w:val="clear" w:color="000000" w:fill="C0E6F5"/>
            <w:vAlign w:val="center"/>
            <w:hideMark/>
          </w:tcPr>
          <w:p w14:paraId="04E5C7BC" w14:textId="77777777" w:rsidR="00E36506" w:rsidRPr="00E36506" w:rsidRDefault="00E36506" w:rsidP="00E36506">
            <w:pPr>
              <w:jc w:val="center"/>
              <w:rPr>
                <w:color w:val="000000"/>
                <w:sz w:val="22"/>
                <w:szCs w:val="22"/>
              </w:rPr>
            </w:pPr>
            <w:r w:rsidRPr="00E36506">
              <w:rPr>
                <w:color w:val="000000"/>
                <w:sz w:val="22"/>
                <w:szCs w:val="22"/>
              </w:rPr>
              <w:t>Initiation Date</w:t>
            </w:r>
          </w:p>
        </w:tc>
      </w:tr>
      <w:tr w:rsidR="00E36506" w:rsidRPr="00E36506" w14:paraId="51732232" w14:textId="77777777" w:rsidTr="00E36506">
        <w:trPr>
          <w:trHeight w:val="715"/>
        </w:trPr>
        <w:tc>
          <w:tcPr>
            <w:tcW w:w="8455"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noWrap/>
            <w:vAlign w:val="center"/>
            <w:hideMark/>
          </w:tcPr>
          <w:p w14:paraId="7EA5A8C8" w14:textId="77777777" w:rsidR="00E36506" w:rsidRPr="00E36506" w:rsidRDefault="00E36506" w:rsidP="00E36506">
            <w:pPr>
              <w:rPr>
                <w:color w:val="000000"/>
                <w:sz w:val="28"/>
                <w:szCs w:val="28"/>
              </w:rPr>
            </w:pPr>
            <w:r w:rsidRPr="00E36506">
              <w:rPr>
                <w:color w:val="000000"/>
                <w:sz w:val="28"/>
                <w:szCs w:val="28"/>
              </w:rPr>
              <w:t> </w:t>
            </w:r>
          </w:p>
        </w:tc>
        <w:tc>
          <w:tcPr>
            <w:tcW w:w="3420" w:type="dxa"/>
            <w:tcBorders>
              <w:top w:val="single" w:sz="4" w:space="0" w:color="BFBFBF"/>
              <w:left w:val="nil"/>
              <w:bottom w:val="single" w:sz="18" w:space="0" w:color="BFBFBF" w:themeColor="background1" w:themeShade="BF"/>
              <w:right w:val="single" w:sz="4" w:space="0" w:color="BFBFBF"/>
            </w:tcBorders>
            <w:shd w:val="clear" w:color="000000" w:fill="F5FDFF"/>
            <w:noWrap/>
            <w:vAlign w:val="center"/>
            <w:hideMark/>
          </w:tcPr>
          <w:p w14:paraId="3448F22C" w14:textId="77777777" w:rsidR="00E36506" w:rsidRPr="00E36506" w:rsidRDefault="00E36506" w:rsidP="00E36506">
            <w:pPr>
              <w:jc w:val="center"/>
              <w:rPr>
                <w:color w:val="000000"/>
                <w:sz w:val="28"/>
                <w:szCs w:val="28"/>
              </w:rPr>
            </w:pPr>
            <w:r w:rsidRPr="00E36506">
              <w:rPr>
                <w:color w:val="000000"/>
                <w:sz w:val="28"/>
                <w:szCs w:val="28"/>
              </w:rPr>
              <w:t> </w:t>
            </w:r>
          </w:p>
        </w:tc>
        <w:tc>
          <w:tcPr>
            <w:tcW w:w="2551" w:type="dxa"/>
            <w:tcBorders>
              <w:top w:val="single" w:sz="4" w:space="0" w:color="BFBFBF"/>
              <w:left w:val="nil"/>
              <w:bottom w:val="single" w:sz="18" w:space="0" w:color="BFBFBF" w:themeColor="background1" w:themeShade="BF"/>
              <w:right w:val="single" w:sz="4" w:space="0" w:color="BFBFBF"/>
            </w:tcBorders>
            <w:shd w:val="clear" w:color="000000" w:fill="F5FDFF"/>
            <w:noWrap/>
            <w:vAlign w:val="center"/>
            <w:hideMark/>
          </w:tcPr>
          <w:p w14:paraId="6D7F6304" w14:textId="77777777" w:rsidR="00E36506" w:rsidRPr="00E36506" w:rsidRDefault="00E36506" w:rsidP="00E36506">
            <w:pPr>
              <w:jc w:val="center"/>
              <w:rPr>
                <w:color w:val="000000"/>
                <w:sz w:val="28"/>
                <w:szCs w:val="28"/>
              </w:rPr>
            </w:pPr>
            <w:r w:rsidRPr="00E36506">
              <w:rPr>
                <w:color w:val="000000"/>
                <w:sz w:val="28"/>
                <w:szCs w:val="28"/>
              </w:rPr>
              <w:t> </w:t>
            </w:r>
          </w:p>
        </w:tc>
        <w:tc>
          <w:tcPr>
            <w:tcW w:w="2552" w:type="dxa"/>
            <w:tcBorders>
              <w:top w:val="single" w:sz="4" w:space="0" w:color="BFBFBF"/>
              <w:left w:val="nil"/>
              <w:bottom w:val="single" w:sz="18" w:space="0" w:color="BFBFBF" w:themeColor="background1" w:themeShade="BF"/>
              <w:right w:val="single" w:sz="4" w:space="0" w:color="BFBFBF"/>
            </w:tcBorders>
            <w:shd w:val="clear" w:color="000000" w:fill="F5FDFF"/>
            <w:noWrap/>
            <w:vAlign w:val="center"/>
            <w:hideMark/>
          </w:tcPr>
          <w:p w14:paraId="4B0672E9" w14:textId="77777777" w:rsidR="00E36506" w:rsidRPr="00E36506" w:rsidRDefault="00E36506" w:rsidP="00E36506">
            <w:pPr>
              <w:jc w:val="center"/>
              <w:rPr>
                <w:color w:val="000000"/>
                <w:sz w:val="28"/>
                <w:szCs w:val="28"/>
              </w:rPr>
            </w:pPr>
            <w:r w:rsidRPr="00E36506">
              <w:rPr>
                <w:color w:val="000000"/>
                <w:sz w:val="28"/>
                <w:szCs w:val="28"/>
              </w:rPr>
              <w:t> </w:t>
            </w:r>
          </w:p>
        </w:tc>
      </w:tr>
      <w:tr w:rsidR="00E36506" w:rsidRPr="00E36506" w14:paraId="0DE63139" w14:textId="77777777" w:rsidTr="00E36506">
        <w:trPr>
          <w:trHeight w:val="432"/>
        </w:trPr>
        <w:tc>
          <w:tcPr>
            <w:tcW w:w="8455" w:type="dxa"/>
            <w:tcBorders>
              <w:top w:val="single" w:sz="18" w:space="0" w:color="BFBFBF" w:themeColor="background1" w:themeShade="BF"/>
              <w:left w:val="single" w:sz="4" w:space="0" w:color="BFBFBF"/>
              <w:bottom w:val="single" w:sz="4" w:space="0" w:color="BFBFBF"/>
              <w:right w:val="single" w:sz="4" w:space="0" w:color="BFBFBF"/>
            </w:tcBorders>
            <w:shd w:val="clear" w:color="000000" w:fill="C8DDEC"/>
            <w:vAlign w:val="center"/>
            <w:hideMark/>
          </w:tcPr>
          <w:p w14:paraId="48F3B1EE" w14:textId="77777777" w:rsidR="00E36506" w:rsidRPr="00E36506" w:rsidRDefault="00E36506" w:rsidP="00E36506">
            <w:pPr>
              <w:rPr>
                <w:color w:val="000000"/>
                <w:sz w:val="22"/>
                <w:szCs w:val="22"/>
              </w:rPr>
            </w:pPr>
            <w:r w:rsidRPr="00E36506">
              <w:rPr>
                <w:color w:val="000000"/>
                <w:sz w:val="22"/>
                <w:szCs w:val="22"/>
              </w:rPr>
              <w:t>Process Name</w:t>
            </w:r>
          </w:p>
        </w:tc>
        <w:tc>
          <w:tcPr>
            <w:tcW w:w="3420" w:type="dxa"/>
            <w:tcBorders>
              <w:top w:val="single" w:sz="18" w:space="0" w:color="BFBFBF" w:themeColor="background1" w:themeShade="BF"/>
              <w:left w:val="nil"/>
              <w:bottom w:val="single" w:sz="4" w:space="0" w:color="BFBFBF"/>
              <w:right w:val="single" w:sz="4" w:space="0" w:color="BFBFBF"/>
            </w:tcBorders>
            <w:shd w:val="clear" w:color="000000" w:fill="C8DDEC"/>
            <w:vAlign w:val="center"/>
            <w:hideMark/>
          </w:tcPr>
          <w:p w14:paraId="47FDC22A" w14:textId="77777777" w:rsidR="00E36506" w:rsidRPr="00E36506" w:rsidRDefault="00E36506" w:rsidP="00E36506">
            <w:pPr>
              <w:jc w:val="center"/>
              <w:rPr>
                <w:color w:val="000000"/>
                <w:sz w:val="22"/>
                <w:szCs w:val="22"/>
              </w:rPr>
            </w:pPr>
            <w:r w:rsidRPr="00E36506">
              <w:rPr>
                <w:color w:val="000000"/>
                <w:sz w:val="22"/>
                <w:szCs w:val="22"/>
              </w:rPr>
              <w:t>Process Owner</w:t>
            </w:r>
          </w:p>
        </w:tc>
        <w:tc>
          <w:tcPr>
            <w:tcW w:w="2551" w:type="dxa"/>
            <w:tcBorders>
              <w:top w:val="single" w:sz="18" w:space="0" w:color="BFBFBF" w:themeColor="background1" w:themeShade="BF"/>
              <w:left w:val="nil"/>
              <w:bottom w:val="single" w:sz="4" w:space="0" w:color="BFBFBF"/>
              <w:right w:val="single" w:sz="4" w:space="0" w:color="BFBFBF"/>
            </w:tcBorders>
            <w:shd w:val="clear" w:color="000000" w:fill="C8DDEC"/>
            <w:vAlign w:val="center"/>
            <w:hideMark/>
          </w:tcPr>
          <w:p w14:paraId="6D0EA2C4" w14:textId="77777777" w:rsidR="00E36506" w:rsidRPr="00E36506" w:rsidRDefault="00E36506" w:rsidP="00E36506">
            <w:pPr>
              <w:jc w:val="center"/>
              <w:rPr>
                <w:color w:val="000000"/>
                <w:sz w:val="22"/>
                <w:szCs w:val="22"/>
              </w:rPr>
            </w:pPr>
            <w:r w:rsidRPr="00E36506">
              <w:rPr>
                <w:color w:val="000000"/>
                <w:sz w:val="22"/>
                <w:szCs w:val="22"/>
              </w:rPr>
              <w:t>Revision Number</w:t>
            </w:r>
          </w:p>
        </w:tc>
        <w:tc>
          <w:tcPr>
            <w:tcW w:w="2552" w:type="dxa"/>
            <w:tcBorders>
              <w:top w:val="single" w:sz="18" w:space="0" w:color="BFBFBF" w:themeColor="background1" w:themeShade="BF"/>
              <w:left w:val="nil"/>
              <w:bottom w:val="single" w:sz="4" w:space="0" w:color="BFBFBF"/>
              <w:right w:val="single" w:sz="4" w:space="0" w:color="BFBFBF"/>
            </w:tcBorders>
            <w:shd w:val="clear" w:color="000000" w:fill="C8DDEC"/>
            <w:vAlign w:val="center"/>
            <w:hideMark/>
          </w:tcPr>
          <w:p w14:paraId="65872D6A" w14:textId="77777777" w:rsidR="00E36506" w:rsidRPr="00E36506" w:rsidRDefault="00E36506" w:rsidP="00E36506">
            <w:pPr>
              <w:jc w:val="center"/>
              <w:rPr>
                <w:color w:val="000000"/>
                <w:sz w:val="22"/>
                <w:szCs w:val="22"/>
              </w:rPr>
            </w:pPr>
            <w:r w:rsidRPr="00E36506">
              <w:rPr>
                <w:color w:val="000000"/>
                <w:sz w:val="22"/>
                <w:szCs w:val="22"/>
              </w:rPr>
              <w:t>Revision Date</w:t>
            </w:r>
          </w:p>
        </w:tc>
      </w:tr>
      <w:tr w:rsidR="00E36506" w:rsidRPr="00E36506" w14:paraId="03224DAD" w14:textId="77777777" w:rsidTr="00E36506">
        <w:trPr>
          <w:trHeight w:val="715"/>
        </w:trPr>
        <w:tc>
          <w:tcPr>
            <w:tcW w:w="8455"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noWrap/>
            <w:vAlign w:val="center"/>
            <w:hideMark/>
          </w:tcPr>
          <w:p w14:paraId="52FB18E5" w14:textId="77777777" w:rsidR="00E36506" w:rsidRPr="00E36506" w:rsidRDefault="00E36506" w:rsidP="00E36506">
            <w:pPr>
              <w:rPr>
                <w:color w:val="000000"/>
                <w:sz w:val="28"/>
                <w:szCs w:val="28"/>
              </w:rPr>
            </w:pPr>
            <w:r w:rsidRPr="00E36506">
              <w:rPr>
                <w:color w:val="000000"/>
                <w:sz w:val="28"/>
                <w:szCs w:val="28"/>
              </w:rPr>
              <w:t> </w:t>
            </w:r>
          </w:p>
        </w:tc>
        <w:tc>
          <w:tcPr>
            <w:tcW w:w="3420" w:type="dxa"/>
            <w:tcBorders>
              <w:top w:val="single" w:sz="4" w:space="0" w:color="BFBFBF"/>
              <w:left w:val="nil"/>
              <w:bottom w:val="single" w:sz="18" w:space="0" w:color="BFBFBF" w:themeColor="background1" w:themeShade="BF"/>
              <w:right w:val="single" w:sz="4" w:space="0" w:color="BFBFBF"/>
            </w:tcBorders>
            <w:shd w:val="clear" w:color="000000" w:fill="F5FEFF"/>
            <w:noWrap/>
            <w:vAlign w:val="center"/>
            <w:hideMark/>
          </w:tcPr>
          <w:p w14:paraId="05F6E415" w14:textId="77777777" w:rsidR="00E36506" w:rsidRPr="00E36506" w:rsidRDefault="00E36506" w:rsidP="00E36506">
            <w:pPr>
              <w:jc w:val="center"/>
              <w:rPr>
                <w:color w:val="000000"/>
                <w:sz w:val="28"/>
                <w:szCs w:val="28"/>
              </w:rPr>
            </w:pPr>
            <w:r w:rsidRPr="00E36506">
              <w:rPr>
                <w:color w:val="000000"/>
                <w:sz w:val="28"/>
                <w:szCs w:val="28"/>
              </w:rPr>
              <w:t> </w:t>
            </w:r>
          </w:p>
        </w:tc>
        <w:tc>
          <w:tcPr>
            <w:tcW w:w="2551" w:type="dxa"/>
            <w:tcBorders>
              <w:top w:val="single" w:sz="4" w:space="0" w:color="BFBFBF"/>
              <w:left w:val="nil"/>
              <w:bottom w:val="single" w:sz="18" w:space="0" w:color="BFBFBF" w:themeColor="background1" w:themeShade="BF"/>
              <w:right w:val="single" w:sz="4" w:space="0" w:color="BFBFBF"/>
            </w:tcBorders>
            <w:shd w:val="clear" w:color="000000" w:fill="F5FEFF"/>
            <w:noWrap/>
            <w:vAlign w:val="center"/>
            <w:hideMark/>
          </w:tcPr>
          <w:p w14:paraId="6B98B9C4" w14:textId="77777777" w:rsidR="00E36506" w:rsidRPr="00E36506" w:rsidRDefault="00E36506" w:rsidP="00E36506">
            <w:pPr>
              <w:jc w:val="center"/>
              <w:rPr>
                <w:color w:val="000000"/>
                <w:sz w:val="28"/>
                <w:szCs w:val="28"/>
              </w:rPr>
            </w:pPr>
            <w:r w:rsidRPr="00E36506">
              <w:rPr>
                <w:color w:val="000000"/>
                <w:sz w:val="28"/>
                <w:szCs w:val="28"/>
              </w:rPr>
              <w:t> </w:t>
            </w:r>
          </w:p>
        </w:tc>
        <w:tc>
          <w:tcPr>
            <w:tcW w:w="2552" w:type="dxa"/>
            <w:tcBorders>
              <w:top w:val="single" w:sz="4" w:space="0" w:color="BFBFBF"/>
              <w:left w:val="nil"/>
              <w:bottom w:val="single" w:sz="18" w:space="0" w:color="BFBFBF" w:themeColor="background1" w:themeShade="BF"/>
              <w:right w:val="single" w:sz="4" w:space="0" w:color="BFBFBF"/>
            </w:tcBorders>
            <w:shd w:val="clear" w:color="000000" w:fill="F5FEFF"/>
            <w:noWrap/>
            <w:vAlign w:val="center"/>
            <w:hideMark/>
          </w:tcPr>
          <w:p w14:paraId="5D1B809F" w14:textId="77777777" w:rsidR="00E36506" w:rsidRPr="00E36506" w:rsidRDefault="00E36506" w:rsidP="00E36506">
            <w:pPr>
              <w:jc w:val="center"/>
              <w:rPr>
                <w:color w:val="000000"/>
                <w:sz w:val="28"/>
                <w:szCs w:val="28"/>
              </w:rPr>
            </w:pPr>
            <w:r w:rsidRPr="00E36506">
              <w:rPr>
                <w:color w:val="000000"/>
                <w:sz w:val="28"/>
                <w:szCs w:val="28"/>
              </w:rPr>
              <w:t> </w:t>
            </w:r>
          </w:p>
        </w:tc>
      </w:tr>
    </w:tbl>
    <w:p w14:paraId="55D14D3B" w14:textId="77777777" w:rsidR="004A56A4" w:rsidRDefault="004A56A4" w:rsidP="00C805C2">
      <w:pPr>
        <w:rPr>
          <w:szCs w:val="20"/>
        </w:rPr>
      </w:pPr>
    </w:p>
    <w:tbl>
      <w:tblPr>
        <w:tblW w:w="18460" w:type="dxa"/>
        <w:tblLook w:val="04A0" w:firstRow="1" w:lastRow="0" w:firstColumn="1" w:lastColumn="0" w:noHBand="0" w:noVBand="1"/>
      </w:tblPr>
      <w:tblGrid>
        <w:gridCol w:w="4765"/>
        <w:gridCol w:w="2875"/>
        <w:gridCol w:w="815"/>
        <w:gridCol w:w="2325"/>
        <w:gridCol w:w="1920"/>
        <w:gridCol w:w="1920"/>
        <w:gridCol w:w="1920"/>
        <w:gridCol w:w="1920"/>
      </w:tblGrid>
      <w:tr w:rsidR="00E36506" w:rsidRPr="00E36506" w14:paraId="0D05A82A" w14:textId="77777777" w:rsidTr="00E36506">
        <w:trPr>
          <w:trHeight w:val="432"/>
        </w:trPr>
        <w:tc>
          <w:tcPr>
            <w:tcW w:w="4765"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38105B3" w14:textId="77777777" w:rsidR="00E36506" w:rsidRPr="00E36506" w:rsidRDefault="00E36506" w:rsidP="00E36506">
            <w:pPr>
              <w:rPr>
                <w:color w:val="000000"/>
                <w:sz w:val="22"/>
                <w:szCs w:val="22"/>
              </w:rPr>
            </w:pPr>
            <w:r w:rsidRPr="00E36506">
              <w:rPr>
                <w:color w:val="000000"/>
                <w:sz w:val="22"/>
                <w:szCs w:val="22"/>
              </w:rPr>
              <w:t>Prepared by</w:t>
            </w:r>
          </w:p>
        </w:tc>
        <w:tc>
          <w:tcPr>
            <w:tcW w:w="2875" w:type="dxa"/>
            <w:tcBorders>
              <w:top w:val="single" w:sz="4" w:space="0" w:color="BFBFBF"/>
              <w:left w:val="nil"/>
              <w:bottom w:val="single" w:sz="4" w:space="0" w:color="BFBFBF"/>
              <w:right w:val="single" w:sz="4" w:space="0" w:color="BFBFBF"/>
            </w:tcBorders>
            <w:shd w:val="clear" w:color="000000" w:fill="D0D0D0"/>
            <w:vAlign w:val="center"/>
            <w:hideMark/>
          </w:tcPr>
          <w:p w14:paraId="47C48908" w14:textId="77777777" w:rsidR="00E36506" w:rsidRPr="00E36506" w:rsidRDefault="00E36506" w:rsidP="00E36506">
            <w:pPr>
              <w:jc w:val="center"/>
              <w:rPr>
                <w:color w:val="000000"/>
                <w:sz w:val="22"/>
                <w:szCs w:val="22"/>
              </w:rPr>
            </w:pPr>
            <w:r w:rsidRPr="00E36506">
              <w:rPr>
                <w:color w:val="000000"/>
                <w:sz w:val="22"/>
                <w:szCs w:val="22"/>
              </w:rPr>
              <w:t>Date Prepared</w:t>
            </w:r>
          </w:p>
        </w:tc>
        <w:tc>
          <w:tcPr>
            <w:tcW w:w="815" w:type="dxa"/>
            <w:tcBorders>
              <w:top w:val="nil"/>
              <w:left w:val="nil"/>
              <w:bottom w:val="nil"/>
              <w:right w:val="nil"/>
            </w:tcBorders>
            <w:shd w:val="clear" w:color="auto" w:fill="auto"/>
            <w:noWrap/>
            <w:vAlign w:val="bottom"/>
            <w:hideMark/>
          </w:tcPr>
          <w:p w14:paraId="59C9CC0D" w14:textId="77777777" w:rsidR="00E36506" w:rsidRPr="00E36506" w:rsidRDefault="00E36506" w:rsidP="00E36506">
            <w:pPr>
              <w:jc w:val="center"/>
              <w:rPr>
                <w:color w:val="000000"/>
                <w:sz w:val="22"/>
                <w:szCs w:val="22"/>
              </w:rPr>
            </w:pPr>
          </w:p>
        </w:tc>
        <w:tc>
          <w:tcPr>
            <w:tcW w:w="2325" w:type="dxa"/>
            <w:tcBorders>
              <w:top w:val="nil"/>
              <w:left w:val="nil"/>
              <w:bottom w:val="nil"/>
              <w:right w:val="nil"/>
            </w:tcBorders>
            <w:shd w:val="clear" w:color="000000" w:fill="FFFFFF"/>
            <w:noWrap/>
            <w:vAlign w:val="bottom"/>
            <w:hideMark/>
          </w:tcPr>
          <w:p w14:paraId="2DA5E7E4" w14:textId="77777777" w:rsidR="00E36506" w:rsidRPr="00E36506" w:rsidRDefault="00E36506" w:rsidP="00E36506">
            <w:pPr>
              <w:rPr>
                <w:color w:val="000000"/>
                <w:sz w:val="20"/>
                <w:szCs w:val="20"/>
              </w:rPr>
            </w:pPr>
            <w:r w:rsidRPr="00E36506">
              <w:rPr>
                <w:color w:val="000000"/>
                <w:sz w:val="20"/>
                <w:szCs w:val="20"/>
              </w:rPr>
              <w:t> </w:t>
            </w:r>
          </w:p>
        </w:tc>
        <w:tc>
          <w:tcPr>
            <w:tcW w:w="1920" w:type="dxa"/>
            <w:tcBorders>
              <w:top w:val="nil"/>
              <w:left w:val="nil"/>
              <w:bottom w:val="nil"/>
              <w:right w:val="nil"/>
            </w:tcBorders>
            <w:shd w:val="clear" w:color="000000" w:fill="FFFFFF"/>
            <w:noWrap/>
            <w:vAlign w:val="bottom"/>
            <w:hideMark/>
          </w:tcPr>
          <w:p w14:paraId="50BDCF26" w14:textId="77777777" w:rsidR="00E36506" w:rsidRPr="00E36506" w:rsidRDefault="00E36506" w:rsidP="00E36506">
            <w:pPr>
              <w:rPr>
                <w:color w:val="000000"/>
                <w:sz w:val="20"/>
                <w:szCs w:val="20"/>
              </w:rPr>
            </w:pPr>
            <w:r w:rsidRPr="00E36506">
              <w:rPr>
                <w:color w:val="000000"/>
                <w:sz w:val="20"/>
                <w:szCs w:val="20"/>
              </w:rPr>
              <w:t> </w:t>
            </w:r>
          </w:p>
        </w:tc>
        <w:tc>
          <w:tcPr>
            <w:tcW w:w="1920" w:type="dxa"/>
            <w:tcBorders>
              <w:top w:val="nil"/>
              <w:left w:val="nil"/>
              <w:bottom w:val="nil"/>
              <w:right w:val="nil"/>
            </w:tcBorders>
            <w:shd w:val="clear" w:color="000000" w:fill="FFFFFF"/>
            <w:noWrap/>
            <w:vAlign w:val="bottom"/>
            <w:hideMark/>
          </w:tcPr>
          <w:p w14:paraId="1CC0BCEC" w14:textId="77777777" w:rsidR="00E36506" w:rsidRPr="00E36506" w:rsidRDefault="00E36506" w:rsidP="00E36506">
            <w:pPr>
              <w:rPr>
                <w:color w:val="000000"/>
                <w:sz w:val="20"/>
                <w:szCs w:val="20"/>
              </w:rPr>
            </w:pPr>
            <w:r w:rsidRPr="00E36506">
              <w:rPr>
                <w:color w:val="000000"/>
                <w:sz w:val="20"/>
                <w:szCs w:val="20"/>
              </w:rPr>
              <w:t> </w:t>
            </w:r>
          </w:p>
        </w:tc>
        <w:tc>
          <w:tcPr>
            <w:tcW w:w="1920" w:type="dxa"/>
            <w:tcBorders>
              <w:top w:val="nil"/>
              <w:left w:val="nil"/>
              <w:bottom w:val="nil"/>
              <w:right w:val="nil"/>
            </w:tcBorders>
            <w:shd w:val="clear" w:color="000000" w:fill="FFFFFF"/>
            <w:noWrap/>
            <w:vAlign w:val="bottom"/>
            <w:hideMark/>
          </w:tcPr>
          <w:p w14:paraId="291C7497" w14:textId="77777777" w:rsidR="00E36506" w:rsidRPr="00E36506" w:rsidRDefault="00E36506" w:rsidP="00E36506">
            <w:pPr>
              <w:rPr>
                <w:color w:val="000000"/>
                <w:sz w:val="20"/>
                <w:szCs w:val="20"/>
              </w:rPr>
            </w:pPr>
            <w:r w:rsidRPr="00E36506">
              <w:rPr>
                <w:color w:val="000000"/>
                <w:sz w:val="20"/>
                <w:szCs w:val="20"/>
              </w:rPr>
              <w:t> </w:t>
            </w:r>
          </w:p>
        </w:tc>
        <w:tc>
          <w:tcPr>
            <w:tcW w:w="1920" w:type="dxa"/>
            <w:tcBorders>
              <w:top w:val="nil"/>
              <w:left w:val="nil"/>
              <w:bottom w:val="nil"/>
              <w:right w:val="nil"/>
            </w:tcBorders>
            <w:shd w:val="clear" w:color="000000" w:fill="FFFFFF"/>
            <w:noWrap/>
            <w:vAlign w:val="bottom"/>
            <w:hideMark/>
          </w:tcPr>
          <w:p w14:paraId="43B189F1" w14:textId="77777777" w:rsidR="00E36506" w:rsidRPr="00E36506" w:rsidRDefault="00E36506" w:rsidP="00E36506">
            <w:pPr>
              <w:rPr>
                <w:color w:val="000000"/>
                <w:sz w:val="20"/>
                <w:szCs w:val="20"/>
              </w:rPr>
            </w:pPr>
            <w:r w:rsidRPr="00E36506">
              <w:rPr>
                <w:color w:val="000000"/>
                <w:sz w:val="20"/>
                <w:szCs w:val="20"/>
              </w:rPr>
              <w:t> </w:t>
            </w:r>
          </w:p>
        </w:tc>
      </w:tr>
      <w:tr w:rsidR="00E36506" w:rsidRPr="00E36506" w14:paraId="3711D817" w14:textId="77777777" w:rsidTr="00E36506">
        <w:trPr>
          <w:trHeight w:val="600"/>
        </w:trPr>
        <w:tc>
          <w:tcPr>
            <w:tcW w:w="4765" w:type="dxa"/>
            <w:tcBorders>
              <w:top w:val="single" w:sz="4" w:space="0" w:color="BFBFBF"/>
              <w:left w:val="single" w:sz="4" w:space="0" w:color="BFBFBF"/>
              <w:bottom w:val="single" w:sz="8" w:space="0" w:color="BFBFBF"/>
              <w:right w:val="single" w:sz="4" w:space="0" w:color="BFBFBF"/>
            </w:tcBorders>
            <w:shd w:val="clear" w:color="000000" w:fill="FFFFFF"/>
            <w:noWrap/>
            <w:vAlign w:val="center"/>
            <w:hideMark/>
          </w:tcPr>
          <w:p w14:paraId="2D10FCEB" w14:textId="77777777" w:rsidR="00E36506" w:rsidRPr="00E36506" w:rsidRDefault="00E36506" w:rsidP="00E36506">
            <w:pPr>
              <w:rPr>
                <w:color w:val="000000"/>
              </w:rPr>
            </w:pPr>
            <w:r w:rsidRPr="00E36506">
              <w:rPr>
                <w:color w:val="000000"/>
              </w:rPr>
              <w:t> </w:t>
            </w:r>
          </w:p>
        </w:tc>
        <w:tc>
          <w:tcPr>
            <w:tcW w:w="2875" w:type="dxa"/>
            <w:tcBorders>
              <w:top w:val="single" w:sz="4" w:space="0" w:color="BFBFBF"/>
              <w:left w:val="nil"/>
              <w:bottom w:val="single" w:sz="8" w:space="0" w:color="BFBFBF"/>
              <w:right w:val="single" w:sz="4" w:space="0" w:color="BFBFBF"/>
            </w:tcBorders>
            <w:shd w:val="clear" w:color="auto" w:fill="auto"/>
            <w:noWrap/>
            <w:vAlign w:val="center"/>
            <w:hideMark/>
          </w:tcPr>
          <w:p w14:paraId="7FC39CE8" w14:textId="77777777" w:rsidR="00E36506" w:rsidRPr="00E36506" w:rsidRDefault="00E36506" w:rsidP="00E36506">
            <w:pPr>
              <w:jc w:val="center"/>
              <w:rPr>
                <w:color w:val="000000"/>
              </w:rPr>
            </w:pPr>
            <w:r w:rsidRPr="00E36506">
              <w:rPr>
                <w:color w:val="000000"/>
              </w:rPr>
              <w:t> </w:t>
            </w:r>
          </w:p>
        </w:tc>
        <w:tc>
          <w:tcPr>
            <w:tcW w:w="815" w:type="dxa"/>
            <w:tcBorders>
              <w:top w:val="nil"/>
              <w:left w:val="nil"/>
              <w:bottom w:val="nil"/>
              <w:right w:val="nil"/>
            </w:tcBorders>
            <w:shd w:val="clear" w:color="auto" w:fill="auto"/>
            <w:noWrap/>
            <w:vAlign w:val="bottom"/>
            <w:hideMark/>
          </w:tcPr>
          <w:p w14:paraId="0E6772CF" w14:textId="77777777" w:rsidR="00E36506" w:rsidRPr="00E36506" w:rsidRDefault="00E36506" w:rsidP="00E36506">
            <w:pPr>
              <w:jc w:val="center"/>
              <w:rPr>
                <w:color w:val="000000"/>
              </w:rPr>
            </w:pPr>
          </w:p>
        </w:tc>
        <w:tc>
          <w:tcPr>
            <w:tcW w:w="4245" w:type="dxa"/>
            <w:gridSpan w:val="2"/>
            <w:tcBorders>
              <w:top w:val="nil"/>
              <w:left w:val="nil"/>
              <w:bottom w:val="nil"/>
              <w:right w:val="nil"/>
            </w:tcBorders>
            <w:shd w:val="clear" w:color="000000" w:fill="FFFFFF"/>
            <w:noWrap/>
            <w:vAlign w:val="center"/>
            <w:hideMark/>
          </w:tcPr>
          <w:p w14:paraId="31AC32DC" w14:textId="77777777" w:rsidR="00E36506" w:rsidRPr="00E36506" w:rsidRDefault="00E36506" w:rsidP="00E36506">
            <w:pPr>
              <w:jc w:val="center"/>
              <w:rPr>
                <w:color w:val="000000"/>
              </w:rPr>
            </w:pPr>
            <w:r w:rsidRPr="00E36506">
              <w:rPr>
                <w:color w:val="000000"/>
              </w:rPr>
              <w:t>Project Scope</w:t>
            </w:r>
          </w:p>
        </w:tc>
        <w:tc>
          <w:tcPr>
            <w:tcW w:w="5760" w:type="dxa"/>
            <w:gridSpan w:val="3"/>
            <w:tcBorders>
              <w:top w:val="nil"/>
              <w:left w:val="nil"/>
              <w:bottom w:val="single" w:sz="4" w:space="0" w:color="BFBFBF"/>
              <w:right w:val="nil"/>
            </w:tcBorders>
            <w:shd w:val="clear" w:color="000000" w:fill="FFFFFF"/>
            <w:noWrap/>
            <w:vAlign w:val="center"/>
            <w:hideMark/>
          </w:tcPr>
          <w:p w14:paraId="3627FC96" w14:textId="77777777" w:rsidR="00E36506" w:rsidRPr="00E36506" w:rsidRDefault="00E36506" w:rsidP="00E36506">
            <w:pPr>
              <w:jc w:val="center"/>
              <w:rPr>
                <w:color w:val="000000"/>
              </w:rPr>
            </w:pPr>
            <w:r w:rsidRPr="00E36506">
              <w:rPr>
                <w:color w:val="000000"/>
              </w:rPr>
              <w:t>Control Plan</w:t>
            </w:r>
          </w:p>
        </w:tc>
      </w:tr>
      <w:tr w:rsidR="00E36506" w:rsidRPr="00E36506" w14:paraId="16136997" w14:textId="77777777" w:rsidTr="00E36506">
        <w:trPr>
          <w:trHeight w:val="432"/>
        </w:trPr>
        <w:tc>
          <w:tcPr>
            <w:tcW w:w="4765" w:type="dxa"/>
            <w:tcBorders>
              <w:top w:val="single" w:sz="8" w:space="0" w:color="BFBFBF"/>
              <w:left w:val="single" w:sz="4" w:space="0" w:color="BFBFBF"/>
              <w:bottom w:val="single" w:sz="4" w:space="0" w:color="BFBFBF"/>
              <w:right w:val="single" w:sz="4" w:space="0" w:color="BFBFBF"/>
            </w:tcBorders>
            <w:shd w:val="clear" w:color="000000" w:fill="D0D0D0"/>
            <w:vAlign w:val="center"/>
            <w:hideMark/>
          </w:tcPr>
          <w:p w14:paraId="429BBCC7" w14:textId="77777777" w:rsidR="00E36506" w:rsidRPr="00E36506" w:rsidRDefault="00E36506" w:rsidP="00E36506">
            <w:pPr>
              <w:rPr>
                <w:color w:val="000000"/>
                <w:sz w:val="22"/>
                <w:szCs w:val="22"/>
              </w:rPr>
            </w:pPr>
            <w:r w:rsidRPr="00E36506">
              <w:rPr>
                <w:color w:val="000000"/>
                <w:sz w:val="22"/>
                <w:szCs w:val="22"/>
              </w:rPr>
              <w:t>Approved by</w:t>
            </w:r>
          </w:p>
        </w:tc>
        <w:tc>
          <w:tcPr>
            <w:tcW w:w="2875" w:type="dxa"/>
            <w:tcBorders>
              <w:top w:val="single" w:sz="4" w:space="0" w:color="BFBFBF"/>
              <w:left w:val="nil"/>
              <w:bottom w:val="single" w:sz="4" w:space="0" w:color="BFBFBF"/>
              <w:right w:val="single" w:sz="4" w:space="0" w:color="BFBFBF"/>
            </w:tcBorders>
            <w:shd w:val="clear" w:color="000000" w:fill="D0D0D0"/>
            <w:vAlign w:val="center"/>
            <w:hideMark/>
          </w:tcPr>
          <w:p w14:paraId="6BA5F0A3" w14:textId="77777777" w:rsidR="00E36506" w:rsidRPr="00E36506" w:rsidRDefault="00E36506" w:rsidP="00E36506">
            <w:pPr>
              <w:jc w:val="center"/>
              <w:rPr>
                <w:color w:val="000000"/>
                <w:sz w:val="22"/>
                <w:szCs w:val="22"/>
              </w:rPr>
            </w:pPr>
            <w:r w:rsidRPr="00E36506">
              <w:rPr>
                <w:color w:val="000000"/>
                <w:sz w:val="22"/>
                <w:szCs w:val="22"/>
              </w:rPr>
              <w:t>Date Approved</w:t>
            </w:r>
          </w:p>
        </w:tc>
        <w:tc>
          <w:tcPr>
            <w:tcW w:w="815" w:type="dxa"/>
            <w:tcBorders>
              <w:top w:val="nil"/>
              <w:left w:val="nil"/>
              <w:bottom w:val="nil"/>
              <w:right w:val="nil"/>
            </w:tcBorders>
            <w:shd w:val="clear" w:color="auto" w:fill="auto"/>
            <w:noWrap/>
            <w:vAlign w:val="bottom"/>
            <w:hideMark/>
          </w:tcPr>
          <w:p w14:paraId="580D8EF4" w14:textId="77777777" w:rsidR="00E36506" w:rsidRPr="00E36506" w:rsidRDefault="00E36506" w:rsidP="00E36506">
            <w:pPr>
              <w:jc w:val="center"/>
              <w:rPr>
                <w:color w:val="000000"/>
                <w:sz w:val="22"/>
                <w:szCs w:val="22"/>
              </w:rPr>
            </w:pPr>
          </w:p>
        </w:tc>
        <w:tc>
          <w:tcPr>
            <w:tcW w:w="2325" w:type="dxa"/>
            <w:tcBorders>
              <w:top w:val="single" w:sz="4" w:space="0" w:color="BFBFBF"/>
              <w:left w:val="single" w:sz="4" w:space="0" w:color="BFBFBF"/>
              <w:bottom w:val="single" w:sz="4" w:space="0" w:color="BFBFBF"/>
              <w:right w:val="single" w:sz="4" w:space="0" w:color="BFBFBF"/>
            </w:tcBorders>
            <w:shd w:val="clear" w:color="000000" w:fill="DBEAF9"/>
            <w:noWrap/>
            <w:vAlign w:val="center"/>
            <w:hideMark/>
          </w:tcPr>
          <w:p w14:paraId="1B321CA8" w14:textId="77777777" w:rsidR="00E36506" w:rsidRPr="00E36506" w:rsidRDefault="00E36506" w:rsidP="00E36506">
            <w:pPr>
              <w:jc w:val="center"/>
              <w:rPr>
                <w:color w:val="000000"/>
                <w:sz w:val="20"/>
                <w:szCs w:val="20"/>
              </w:rPr>
            </w:pPr>
            <w:r w:rsidRPr="00E36506">
              <w:rPr>
                <w:color w:val="000000"/>
                <w:sz w:val="20"/>
                <w:szCs w:val="20"/>
              </w:rPr>
              <w:t>Start Date</w:t>
            </w:r>
          </w:p>
        </w:tc>
        <w:tc>
          <w:tcPr>
            <w:tcW w:w="1920" w:type="dxa"/>
            <w:tcBorders>
              <w:top w:val="single" w:sz="4" w:space="0" w:color="BFBFBF"/>
              <w:left w:val="nil"/>
              <w:bottom w:val="single" w:sz="4" w:space="0" w:color="BFBFBF"/>
              <w:right w:val="single" w:sz="4" w:space="0" w:color="BFBFBF"/>
            </w:tcBorders>
            <w:shd w:val="clear" w:color="000000" w:fill="DBEAF9"/>
            <w:noWrap/>
            <w:vAlign w:val="center"/>
            <w:hideMark/>
          </w:tcPr>
          <w:p w14:paraId="6C820FBA" w14:textId="77777777" w:rsidR="00E36506" w:rsidRPr="00E36506" w:rsidRDefault="00E36506" w:rsidP="00E36506">
            <w:pPr>
              <w:jc w:val="center"/>
              <w:rPr>
                <w:color w:val="000000"/>
                <w:sz w:val="20"/>
                <w:szCs w:val="20"/>
              </w:rPr>
            </w:pPr>
            <w:r w:rsidRPr="00E36506">
              <w:rPr>
                <w:color w:val="000000"/>
                <w:sz w:val="20"/>
                <w:szCs w:val="20"/>
              </w:rPr>
              <w:t>End Date</w:t>
            </w:r>
          </w:p>
        </w:tc>
        <w:tc>
          <w:tcPr>
            <w:tcW w:w="1920" w:type="dxa"/>
            <w:tcBorders>
              <w:top w:val="nil"/>
              <w:left w:val="nil"/>
              <w:bottom w:val="single" w:sz="4" w:space="0" w:color="BFBFBF"/>
              <w:right w:val="single" w:sz="4" w:space="0" w:color="BFBFBF"/>
            </w:tcBorders>
            <w:shd w:val="clear" w:color="000000" w:fill="FFE584"/>
            <w:noWrap/>
            <w:vAlign w:val="center"/>
            <w:hideMark/>
          </w:tcPr>
          <w:p w14:paraId="54A24356" w14:textId="77777777" w:rsidR="00E36506" w:rsidRPr="00E36506" w:rsidRDefault="00E36506" w:rsidP="00E36506">
            <w:pPr>
              <w:jc w:val="center"/>
              <w:rPr>
                <w:color w:val="000000"/>
                <w:sz w:val="20"/>
                <w:szCs w:val="20"/>
              </w:rPr>
            </w:pPr>
            <w:r w:rsidRPr="00E36506">
              <w:rPr>
                <w:color w:val="000000"/>
                <w:sz w:val="20"/>
                <w:szCs w:val="20"/>
              </w:rPr>
              <w:t xml:space="preserve">Page No. </w:t>
            </w:r>
          </w:p>
        </w:tc>
        <w:tc>
          <w:tcPr>
            <w:tcW w:w="1920" w:type="dxa"/>
            <w:tcBorders>
              <w:top w:val="nil"/>
              <w:left w:val="nil"/>
              <w:bottom w:val="nil"/>
              <w:right w:val="single" w:sz="4" w:space="0" w:color="BFBFBF"/>
            </w:tcBorders>
            <w:shd w:val="clear" w:color="000000" w:fill="FFE584"/>
            <w:noWrap/>
            <w:vAlign w:val="center"/>
            <w:hideMark/>
          </w:tcPr>
          <w:p w14:paraId="6FFE2251" w14:textId="77777777" w:rsidR="00E36506" w:rsidRPr="00E36506" w:rsidRDefault="00E36506" w:rsidP="00E36506">
            <w:pPr>
              <w:jc w:val="center"/>
              <w:rPr>
                <w:color w:val="000000"/>
                <w:sz w:val="20"/>
                <w:szCs w:val="20"/>
              </w:rPr>
            </w:pPr>
            <w:r w:rsidRPr="00E36506">
              <w:rPr>
                <w:color w:val="000000"/>
                <w:sz w:val="20"/>
                <w:szCs w:val="20"/>
              </w:rPr>
              <w:t> </w:t>
            </w:r>
          </w:p>
        </w:tc>
        <w:tc>
          <w:tcPr>
            <w:tcW w:w="1920" w:type="dxa"/>
            <w:tcBorders>
              <w:top w:val="nil"/>
              <w:left w:val="nil"/>
              <w:bottom w:val="single" w:sz="4" w:space="0" w:color="BFBFBF"/>
              <w:right w:val="single" w:sz="4" w:space="0" w:color="BFBFBF"/>
            </w:tcBorders>
            <w:shd w:val="clear" w:color="000000" w:fill="FFE584"/>
            <w:noWrap/>
            <w:vAlign w:val="center"/>
            <w:hideMark/>
          </w:tcPr>
          <w:p w14:paraId="037762BC" w14:textId="77777777" w:rsidR="00E36506" w:rsidRPr="00E36506" w:rsidRDefault="00E36506" w:rsidP="00E36506">
            <w:pPr>
              <w:jc w:val="center"/>
              <w:rPr>
                <w:color w:val="000000"/>
                <w:sz w:val="20"/>
                <w:szCs w:val="20"/>
              </w:rPr>
            </w:pPr>
            <w:r w:rsidRPr="00E36506">
              <w:rPr>
                <w:color w:val="000000"/>
                <w:sz w:val="20"/>
                <w:szCs w:val="20"/>
              </w:rPr>
              <w:t>Total Pages</w:t>
            </w:r>
          </w:p>
        </w:tc>
      </w:tr>
      <w:tr w:rsidR="00E36506" w:rsidRPr="00E36506" w14:paraId="3D1E0FF2" w14:textId="77777777" w:rsidTr="00E36506">
        <w:trPr>
          <w:trHeight w:val="600"/>
        </w:trPr>
        <w:tc>
          <w:tcPr>
            <w:tcW w:w="4765"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noWrap/>
            <w:vAlign w:val="center"/>
            <w:hideMark/>
          </w:tcPr>
          <w:p w14:paraId="01C68E8A" w14:textId="77777777" w:rsidR="00E36506" w:rsidRPr="00E36506" w:rsidRDefault="00E36506" w:rsidP="00E36506">
            <w:pPr>
              <w:rPr>
                <w:color w:val="000000"/>
              </w:rPr>
            </w:pPr>
            <w:r w:rsidRPr="00E36506">
              <w:rPr>
                <w:color w:val="000000"/>
              </w:rPr>
              <w:t> </w:t>
            </w:r>
          </w:p>
        </w:tc>
        <w:tc>
          <w:tcPr>
            <w:tcW w:w="287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3956FEF4" w14:textId="77777777" w:rsidR="00E36506" w:rsidRPr="00E36506" w:rsidRDefault="00E36506" w:rsidP="00E36506">
            <w:pPr>
              <w:jc w:val="center"/>
              <w:rPr>
                <w:color w:val="000000"/>
              </w:rPr>
            </w:pPr>
            <w:r w:rsidRPr="00E36506">
              <w:rPr>
                <w:color w:val="000000"/>
              </w:rPr>
              <w:t> </w:t>
            </w:r>
          </w:p>
        </w:tc>
        <w:tc>
          <w:tcPr>
            <w:tcW w:w="815" w:type="dxa"/>
            <w:tcBorders>
              <w:top w:val="nil"/>
              <w:left w:val="nil"/>
              <w:bottom w:val="nil"/>
              <w:right w:val="nil"/>
            </w:tcBorders>
            <w:shd w:val="clear" w:color="auto" w:fill="auto"/>
            <w:noWrap/>
            <w:vAlign w:val="bottom"/>
            <w:hideMark/>
          </w:tcPr>
          <w:p w14:paraId="597FA0AC" w14:textId="77777777" w:rsidR="00E36506" w:rsidRPr="00E36506" w:rsidRDefault="00E36506" w:rsidP="00E36506">
            <w:pPr>
              <w:jc w:val="center"/>
              <w:rPr>
                <w:color w:val="000000"/>
              </w:rPr>
            </w:pPr>
          </w:p>
        </w:tc>
        <w:tc>
          <w:tcPr>
            <w:tcW w:w="2325" w:type="dxa"/>
            <w:tcBorders>
              <w:top w:val="nil"/>
              <w:left w:val="single" w:sz="4" w:space="0" w:color="BFBFBF"/>
              <w:bottom w:val="single" w:sz="18" w:space="0" w:color="BFBFBF" w:themeColor="background1" w:themeShade="BF"/>
              <w:right w:val="single" w:sz="4" w:space="0" w:color="BFBFBF"/>
            </w:tcBorders>
            <w:shd w:val="clear" w:color="000000" w:fill="FFFFFF"/>
            <w:noWrap/>
            <w:vAlign w:val="center"/>
            <w:hideMark/>
          </w:tcPr>
          <w:p w14:paraId="1043C2A6" w14:textId="77777777" w:rsidR="00E36506" w:rsidRPr="00E36506" w:rsidRDefault="00E36506" w:rsidP="00E36506">
            <w:pPr>
              <w:jc w:val="center"/>
              <w:rPr>
                <w:color w:val="000000"/>
                <w:sz w:val="20"/>
                <w:szCs w:val="20"/>
              </w:rPr>
            </w:pPr>
            <w:r w:rsidRPr="00E36506">
              <w:rPr>
                <w:color w:val="000000"/>
                <w:sz w:val="20"/>
                <w:szCs w:val="20"/>
              </w:rPr>
              <w:t> </w:t>
            </w:r>
          </w:p>
        </w:tc>
        <w:tc>
          <w:tcPr>
            <w:tcW w:w="1920" w:type="dxa"/>
            <w:tcBorders>
              <w:top w:val="nil"/>
              <w:left w:val="nil"/>
              <w:bottom w:val="single" w:sz="18" w:space="0" w:color="BFBFBF" w:themeColor="background1" w:themeShade="BF"/>
              <w:right w:val="single" w:sz="4" w:space="0" w:color="BFBFBF"/>
            </w:tcBorders>
            <w:shd w:val="clear" w:color="000000" w:fill="FFFFFF"/>
            <w:noWrap/>
            <w:vAlign w:val="center"/>
            <w:hideMark/>
          </w:tcPr>
          <w:p w14:paraId="128F1DD1" w14:textId="77777777" w:rsidR="00E36506" w:rsidRPr="00E36506" w:rsidRDefault="00E36506" w:rsidP="00E36506">
            <w:pPr>
              <w:jc w:val="center"/>
              <w:rPr>
                <w:color w:val="000000"/>
                <w:sz w:val="20"/>
                <w:szCs w:val="20"/>
              </w:rPr>
            </w:pPr>
            <w:r w:rsidRPr="00E36506">
              <w:rPr>
                <w:color w:val="000000"/>
                <w:sz w:val="20"/>
                <w:szCs w:val="20"/>
              </w:rPr>
              <w:t> </w:t>
            </w:r>
          </w:p>
        </w:tc>
        <w:tc>
          <w:tcPr>
            <w:tcW w:w="1920" w:type="dxa"/>
            <w:tcBorders>
              <w:top w:val="nil"/>
              <w:left w:val="nil"/>
              <w:bottom w:val="single" w:sz="18" w:space="0" w:color="BFBFBF" w:themeColor="background1" w:themeShade="BF"/>
              <w:right w:val="single" w:sz="4" w:space="0" w:color="BFBFBF"/>
            </w:tcBorders>
            <w:shd w:val="clear" w:color="000000" w:fill="FFFFFF"/>
            <w:noWrap/>
            <w:vAlign w:val="center"/>
            <w:hideMark/>
          </w:tcPr>
          <w:p w14:paraId="1777A7A8" w14:textId="77777777" w:rsidR="00E36506" w:rsidRPr="00E36506" w:rsidRDefault="00E36506" w:rsidP="00E36506">
            <w:pPr>
              <w:jc w:val="center"/>
              <w:rPr>
                <w:color w:val="000000"/>
                <w:sz w:val="20"/>
                <w:szCs w:val="20"/>
              </w:rPr>
            </w:pPr>
            <w:r w:rsidRPr="00E36506">
              <w:rPr>
                <w:color w:val="000000"/>
                <w:sz w:val="20"/>
                <w:szCs w:val="20"/>
              </w:rPr>
              <w:t> </w:t>
            </w:r>
          </w:p>
        </w:tc>
        <w:tc>
          <w:tcPr>
            <w:tcW w:w="1920" w:type="dxa"/>
            <w:tcBorders>
              <w:top w:val="nil"/>
              <w:left w:val="nil"/>
              <w:bottom w:val="single" w:sz="18" w:space="0" w:color="BFBFBF" w:themeColor="background1" w:themeShade="BF"/>
              <w:right w:val="single" w:sz="4" w:space="0" w:color="BFBFBF"/>
            </w:tcBorders>
            <w:shd w:val="clear" w:color="000000" w:fill="FFE584"/>
            <w:noWrap/>
            <w:vAlign w:val="center"/>
            <w:hideMark/>
          </w:tcPr>
          <w:p w14:paraId="64678B81" w14:textId="77777777" w:rsidR="00E36506" w:rsidRPr="00E36506" w:rsidRDefault="00E36506" w:rsidP="00E36506">
            <w:pPr>
              <w:jc w:val="center"/>
              <w:rPr>
                <w:color w:val="000000"/>
                <w:sz w:val="20"/>
                <w:szCs w:val="20"/>
              </w:rPr>
            </w:pPr>
            <w:r w:rsidRPr="00E36506">
              <w:rPr>
                <w:color w:val="000000"/>
                <w:sz w:val="20"/>
                <w:szCs w:val="20"/>
              </w:rPr>
              <w:t>– of –</w:t>
            </w:r>
          </w:p>
        </w:tc>
        <w:tc>
          <w:tcPr>
            <w:tcW w:w="1920" w:type="dxa"/>
            <w:tcBorders>
              <w:top w:val="nil"/>
              <w:left w:val="nil"/>
              <w:bottom w:val="single" w:sz="18" w:space="0" w:color="BFBFBF" w:themeColor="background1" w:themeShade="BF"/>
              <w:right w:val="single" w:sz="4" w:space="0" w:color="BFBFBF"/>
            </w:tcBorders>
            <w:shd w:val="clear" w:color="000000" w:fill="FFFFFF"/>
            <w:noWrap/>
            <w:vAlign w:val="center"/>
            <w:hideMark/>
          </w:tcPr>
          <w:p w14:paraId="735FCBE5" w14:textId="77777777" w:rsidR="00E36506" w:rsidRPr="00E36506" w:rsidRDefault="00E36506" w:rsidP="00E36506">
            <w:pPr>
              <w:jc w:val="center"/>
              <w:rPr>
                <w:color w:val="000000"/>
                <w:sz w:val="20"/>
                <w:szCs w:val="20"/>
              </w:rPr>
            </w:pPr>
            <w:r w:rsidRPr="00E36506">
              <w:rPr>
                <w:color w:val="000000"/>
                <w:sz w:val="20"/>
                <w:szCs w:val="20"/>
              </w:rPr>
              <w:t> </w:t>
            </w:r>
          </w:p>
        </w:tc>
      </w:tr>
    </w:tbl>
    <w:p w14:paraId="2587CB2A" w14:textId="77777777" w:rsidR="00E36506" w:rsidRDefault="00E36506" w:rsidP="00C805C2">
      <w:pPr>
        <w:rPr>
          <w:szCs w:val="20"/>
        </w:rPr>
      </w:pPr>
    </w:p>
    <w:tbl>
      <w:tblPr>
        <w:tblW w:w="23114" w:type="dxa"/>
        <w:tblLook w:val="04A0" w:firstRow="1" w:lastRow="0" w:firstColumn="1" w:lastColumn="0" w:noHBand="0" w:noVBand="1"/>
      </w:tblPr>
      <w:tblGrid>
        <w:gridCol w:w="1948"/>
        <w:gridCol w:w="1003"/>
        <w:gridCol w:w="1038"/>
        <w:gridCol w:w="1906"/>
        <w:gridCol w:w="1116"/>
        <w:gridCol w:w="1105"/>
        <w:gridCol w:w="1833"/>
        <w:gridCol w:w="1756"/>
        <w:gridCol w:w="1833"/>
        <w:gridCol w:w="1713"/>
        <w:gridCol w:w="1833"/>
        <w:gridCol w:w="1385"/>
        <w:gridCol w:w="1392"/>
        <w:gridCol w:w="1748"/>
        <w:gridCol w:w="1505"/>
      </w:tblGrid>
      <w:tr w:rsidR="00E36506" w:rsidRPr="00E36506" w14:paraId="3844132D" w14:textId="77777777" w:rsidTr="00E36506">
        <w:trPr>
          <w:trHeight w:val="522"/>
        </w:trPr>
        <w:tc>
          <w:tcPr>
            <w:tcW w:w="1948" w:type="dxa"/>
            <w:vMerge w:val="restart"/>
            <w:tcBorders>
              <w:top w:val="single" w:sz="24" w:space="0" w:color="7F7F7F" w:themeColor="text1" w:themeTint="80"/>
              <w:left w:val="single" w:sz="4" w:space="0" w:color="808080"/>
              <w:bottom w:val="single" w:sz="4" w:space="0" w:color="808080"/>
              <w:right w:val="single" w:sz="4" w:space="0" w:color="808080"/>
            </w:tcBorders>
            <w:shd w:val="clear" w:color="000000" w:fill="D0D0D0"/>
            <w:vAlign w:val="center"/>
            <w:hideMark/>
          </w:tcPr>
          <w:p w14:paraId="7CA7C66D" w14:textId="77777777" w:rsidR="00E36506" w:rsidRPr="00E36506" w:rsidRDefault="00E36506" w:rsidP="00E36506">
            <w:pPr>
              <w:rPr>
                <w:color w:val="000000"/>
              </w:rPr>
            </w:pPr>
            <w:r w:rsidRPr="00E36506">
              <w:rPr>
                <w:color w:val="000000"/>
              </w:rPr>
              <w:t>Process Step</w:t>
            </w:r>
          </w:p>
        </w:tc>
        <w:tc>
          <w:tcPr>
            <w:tcW w:w="2041" w:type="dxa"/>
            <w:gridSpan w:val="2"/>
            <w:tcBorders>
              <w:top w:val="single" w:sz="24" w:space="0" w:color="7F7F7F" w:themeColor="text1" w:themeTint="80"/>
              <w:left w:val="nil"/>
              <w:bottom w:val="single" w:sz="4" w:space="0" w:color="808080"/>
              <w:right w:val="single" w:sz="4" w:space="0" w:color="808080"/>
            </w:tcBorders>
            <w:shd w:val="clear" w:color="000000" w:fill="FFC000"/>
            <w:vAlign w:val="center"/>
            <w:hideMark/>
          </w:tcPr>
          <w:p w14:paraId="4B743E68" w14:textId="77777777" w:rsidR="00E36506" w:rsidRPr="00E36506" w:rsidRDefault="00E36506" w:rsidP="00E36506">
            <w:pPr>
              <w:jc w:val="center"/>
              <w:rPr>
                <w:color w:val="000000"/>
              </w:rPr>
            </w:pPr>
            <w:r w:rsidRPr="00E36506">
              <w:rPr>
                <w:color w:val="000000"/>
              </w:rPr>
              <w:t>CTQ</w:t>
            </w:r>
          </w:p>
        </w:tc>
        <w:tc>
          <w:tcPr>
            <w:tcW w:w="1906" w:type="dxa"/>
            <w:vMerge w:val="restart"/>
            <w:tcBorders>
              <w:top w:val="single" w:sz="24" w:space="0" w:color="7F7F7F" w:themeColor="text1" w:themeTint="80"/>
              <w:left w:val="single" w:sz="4" w:space="0" w:color="808080"/>
              <w:bottom w:val="single" w:sz="4" w:space="0" w:color="808080"/>
              <w:right w:val="single" w:sz="4" w:space="0" w:color="808080"/>
            </w:tcBorders>
            <w:shd w:val="clear" w:color="000000" w:fill="A6C9EC"/>
            <w:vAlign w:val="center"/>
            <w:hideMark/>
          </w:tcPr>
          <w:p w14:paraId="458AEA88" w14:textId="77777777" w:rsidR="00E36506" w:rsidRPr="00E36506" w:rsidRDefault="00E36506" w:rsidP="00E36506">
            <w:pPr>
              <w:rPr>
                <w:color w:val="000000"/>
              </w:rPr>
            </w:pPr>
            <w:r w:rsidRPr="00E36506">
              <w:rPr>
                <w:color w:val="000000"/>
              </w:rPr>
              <w:t>Specification Characteristic</w:t>
            </w:r>
          </w:p>
        </w:tc>
        <w:tc>
          <w:tcPr>
            <w:tcW w:w="2221" w:type="dxa"/>
            <w:gridSpan w:val="2"/>
            <w:tcBorders>
              <w:top w:val="single" w:sz="24" w:space="0" w:color="7F7F7F" w:themeColor="text1" w:themeTint="80"/>
              <w:left w:val="nil"/>
              <w:bottom w:val="single" w:sz="4" w:space="0" w:color="808080"/>
              <w:right w:val="single" w:sz="4" w:space="0" w:color="808080"/>
            </w:tcBorders>
            <w:shd w:val="clear" w:color="000000" w:fill="A6C9EC"/>
            <w:vAlign w:val="center"/>
            <w:hideMark/>
          </w:tcPr>
          <w:p w14:paraId="7D543992" w14:textId="77777777" w:rsidR="00E36506" w:rsidRPr="00E36506" w:rsidRDefault="00E36506" w:rsidP="00E36506">
            <w:pPr>
              <w:jc w:val="center"/>
              <w:rPr>
                <w:color w:val="000000"/>
              </w:rPr>
            </w:pPr>
            <w:r w:rsidRPr="00E36506">
              <w:rPr>
                <w:color w:val="000000"/>
              </w:rPr>
              <w:t>Specifications</w:t>
            </w:r>
          </w:p>
        </w:tc>
        <w:tc>
          <w:tcPr>
            <w:tcW w:w="1833" w:type="dxa"/>
            <w:vMerge w:val="restart"/>
            <w:tcBorders>
              <w:top w:val="single" w:sz="24" w:space="0" w:color="7F7F7F" w:themeColor="text1" w:themeTint="80"/>
              <w:left w:val="single" w:sz="4" w:space="0" w:color="808080"/>
              <w:bottom w:val="single" w:sz="4" w:space="0" w:color="808080"/>
              <w:right w:val="single" w:sz="4" w:space="0" w:color="808080"/>
            </w:tcBorders>
            <w:shd w:val="clear" w:color="000000" w:fill="A6C9EC"/>
            <w:vAlign w:val="center"/>
            <w:hideMark/>
          </w:tcPr>
          <w:p w14:paraId="233191E6" w14:textId="77777777" w:rsidR="00E36506" w:rsidRPr="00E36506" w:rsidRDefault="00E36506" w:rsidP="00E36506">
            <w:pPr>
              <w:jc w:val="center"/>
              <w:rPr>
                <w:color w:val="000000"/>
              </w:rPr>
            </w:pPr>
            <w:r w:rsidRPr="00E36506">
              <w:rPr>
                <w:color w:val="000000"/>
              </w:rPr>
              <w:t>Unit of Measurement</w:t>
            </w:r>
          </w:p>
        </w:tc>
        <w:tc>
          <w:tcPr>
            <w:tcW w:w="1756" w:type="dxa"/>
            <w:vMerge w:val="restart"/>
            <w:tcBorders>
              <w:top w:val="single" w:sz="24" w:space="0" w:color="7F7F7F" w:themeColor="text1" w:themeTint="80"/>
              <w:left w:val="single" w:sz="4" w:space="0" w:color="808080"/>
              <w:bottom w:val="single" w:sz="4" w:space="0" w:color="808080"/>
              <w:right w:val="single" w:sz="4" w:space="0" w:color="808080"/>
            </w:tcBorders>
            <w:shd w:val="clear" w:color="000000" w:fill="A6C9EC"/>
            <w:vAlign w:val="center"/>
            <w:hideMark/>
          </w:tcPr>
          <w:p w14:paraId="3FB6E1C5" w14:textId="77777777" w:rsidR="00E36506" w:rsidRPr="00E36506" w:rsidRDefault="00E36506" w:rsidP="00E36506">
            <w:pPr>
              <w:jc w:val="center"/>
              <w:rPr>
                <w:color w:val="000000"/>
              </w:rPr>
            </w:pPr>
            <w:r w:rsidRPr="00E36506">
              <w:rPr>
                <w:color w:val="000000"/>
              </w:rPr>
              <w:t>Data Description</w:t>
            </w:r>
          </w:p>
        </w:tc>
        <w:tc>
          <w:tcPr>
            <w:tcW w:w="1833" w:type="dxa"/>
            <w:vMerge w:val="restart"/>
            <w:tcBorders>
              <w:top w:val="single" w:sz="24" w:space="0" w:color="7F7F7F" w:themeColor="text1" w:themeTint="80"/>
              <w:left w:val="single" w:sz="4" w:space="0" w:color="808080"/>
              <w:bottom w:val="single" w:sz="4" w:space="0" w:color="808080"/>
              <w:right w:val="single" w:sz="4" w:space="0" w:color="808080"/>
            </w:tcBorders>
            <w:shd w:val="clear" w:color="000000" w:fill="A6C9EC"/>
            <w:vAlign w:val="center"/>
            <w:hideMark/>
          </w:tcPr>
          <w:p w14:paraId="66002BC4" w14:textId="77777777" w:rsidR="00E36506" w:rsidRPr="00E36506" w:rsidRDefault="00E36506" w:rsidP="00E36506">
            <w:pPr>
              <w:jc w:val="center"/>
              <w:rPr>
                <w:color w:val="000000"/>
              </w:rPr>
            </w:pPr>
            <w:r w:rsidRPr="00E36506">
              <w:rPr>
                <w:color w:val="000000"/>
              </w:rPr>
              <w:t>Measurement Method</w:t>
            </w:r>
          </w:p>
        </w:tc>
        <w:tc>
          <w:tcPr>
            <w:tcW w:w="1713" w:type="dxa"/>
            <w:vMerge w:val="restart"/>
            <w:tcBorders>
              <w:top w:val="single" w:sz="24" w:space="0" w:color="7F7F7F" w:themeColor="text1" w:themeTint="80"/>
              <w:left w:val="single" w:sz="4" w:space="0" w:color="808080"/>
              <w:bottom w:val="single" w:sz="4" w:space="0" w:color="808080"/>
              <w:right w:val="single" w:sz="4" w:space="0" w:color="808080"/>
            </w:tcBorders>
            <w:shd w:val="clear" w:color="000000" w:fill="A6C9EC"/>
            <w:vAlign w:val="center"/>
            <w:hideMark/>
          </w:tcPr>
          <w:p w14:paraId="2F9BD8F1" w14:textId="77777777" w:rsidR="00E36506" w:rsidRPr="00E36506" w:rsidRDefault="00E36506" w:rsidP="00E36506">
            <w:pPr>
              <w:jc w:val="center"/>
              <w:rPr>
                <w:color w:val="000000"/>
              </w:rPr>
            </w:pPr>
            <w:r w:rsidRPr="00E36506">
              <w:rPr>
                <w:color w:val="000000"/>
              </w:rPr>
              <w:t>Sample Size</w:t>
            </w:r>
          </w:p>
        </w:tc>
        <w:tc>
          <w:tcPr>
            <w:tcW w:w="1833" w:type="dxa"/>
            <w:vMerge w:val="restart"/>
            <w:tcBorders>
              <w:top w:val="single" w:sz="24" w:space="0" w:color="7F7F7F" w:themeColor="text1" w:themeTint="80"/>
              <w:left w:val="single" w:sz="4" w:space="0" w:color="808080"/>
              <w:bottom w:val="single" w:sz="4" w:space="0" w:color="808080"/>
              <w:right w:val="single" w:sz="4" w:space="0" w:color="808080"/>
            </w:tcBorders>
            <w:shd w:val="clear" w:color="000000" w:fill="A6C9EC"/>
            <w:vAlign w:val="center"/>
            <w:hideMark/>
          </w:tcPr>
          <w:p w14:paraId="08DE6E1F" w14:textId="77777777" w:rsidR="00E36506" w:rsidRPr="00E36506" w:rsidRDefault="00E36506" w:rsidP="00E36506">
            <w:pPr>
              <w:jc w:val="center"/>
              <w:rPr>
                <w:color w:val="000000"/>
              </w:rPr>
            </w:pPr>
            <w:r w:rsidRPr="00E36506">
              <w:rPr>
                <w:color w:val="000000"/>
              </w:rPr>
              <w:t>Frequency of Measurement</w:t>
            </w:r>
          </w:p>
        </w:tc>
        <w:tc>
          <w:tcPr>
            <w:tcW w:w="1385" w:type="dxa"/>
            <w:vMerge w:val="restart"/>
            <w:tcBorders>
              <w:top w:val="single" w:sz="24" w:space="0" w:color="7F7F7F" w:themeColor="text1" w:themeTint="80"/>
              <w:left w:val="single" w:sz="4" w:space="0" w:color="808080"/>
              <w:bottom w:val="single" w:sz="4" w:space="0" w:color="808080"/>
              <w:right w:val="single" w:sz="4" w:space="0" w:color="808080"/>
            </w:tcBorders>
            <w:shd w:val="clear" w:color="000000" w:fill="83CCEB"/>
            <w:vAlign w:val="center"/>
            <w:hideMark/>
          </w:tcPr>
          <w:p w14:paraId="58334333" w14:textId="77777777" w:rsidR="00E36506" w:rsidRPr="00E36506" w:rsidRDefault="00E36506" w:rsidP="00E36506">
            <w:pPr>
              <w:jc w:val="center"/>
              <w:rPr>
                <w:color w:val="000000"/>
              </w:rPr>
            </w:pPr>
            <w:r w:rsidRPr="00E36506">
              <w:rPr>
                <w:color w:val="000000"/>
              </w:rPr>
              <w:t>Who Measures</w:t>
            </w:r>
          </w:p>
        </w:tc>
        <w:tc>
          <w:tcPr>
            <w:tcW w:w="1392" w:type="dxa"/>
            <w:vMerge w:val="restart"/>
            <w:tcBorders>
              <w:top w:val="single" w:sz="24" w:space="0" w:color="7F7F7F" w:themeColor="text1" w:themeTint="80"/>
              <w:left w:val="single" w:sz="4" w:space="0" w:color="808080"/>
              <w:bottom w:val="single" w:sz="4" w:space="0" w:color="808080"/>
              <w:right w:val="single" w:sz="4" w:space="0" w:color="808080"/>
            </w:tcBorders>
            <w:shd w:val="clear" w:color="000000" w:fill="83CCEB"/>
            <w:vAlign w:val="center"/>
            <w:hideMark/>
          </w:tcPr>
          <w:p w14:paraId="41A5CE40" w14:textId="77777777" w:rsidR="00E36506" w:rsidRPr="00E36506" w:rsidRDefault="00E36506" w:rsidP="00E36506">
            <w:pPr>
              <w:jc w:val="center"/>
              <w:rPr>
                <w:color w:val="000000"/>
              </w:rPr>
            </w:pPr>
            <w:r w:rsidRPr="00E36506">
              <w:rPr>
                <w:color w:val="000000"/>
              </w:rPr>
              <w:t>Where Recorded</w:t>
            </w:r>
          </w:p>
        </w:tc>
        <w:tc>
          <w:tcPr>
            <w:tcW w:w="1748" w:type="dxa"/>
            <w:vMerge w:val="restart"/>
            <w:tcBorders>
              <w:top w:val="single" w:sz="24" w:space="0" w:color="7F7F7F" w:themeColor="text1" w:themeTint="80"/>
              <w:left w:val="single" w:sz="4" w:space="0" w:color="808080"/>
              <w:bottom w:val="single" w:sz="4" w:space="0" w:color="808080"/>
              <w:right w:val="single" w:sz="4" w:space="0" w:color="808080"/>
            </w:tcBorders>
            <w:shd w:val="clear" w:color="000000" w:fill="83CCEB"/>
            <w:vAlign w:val="center"/>
            <w:hideMark/>
          </w:tcPr>
          <w:p w14:paraId="10E6351C" w14:textId="77777777" w:rsidR="00E36506" w:rsidRPr="00E36506" w:rsidRDefault="00E36506" w:rsidP="00E36506">
            <w:pPr>
              <w:jc w:val="center"/>
              <w:rPr>
                <w:color w:val="000000"/>
              </w:rPr>
            </w:pPr>
            <w:r w:rsidRPr="00E36506">
              <w:rPr>
                <w:color w:val="000000"/>
              </w:rPr>
              <w:t>Corrective Action</w:t>
            </w:r>
          </w:p>
        </w:tc>
        <w:tc>
          <w:tcPr>
            <w:tcW w:w="1505" w:type="dxa"/>
            <w:vMerge w:val="restart"/>
            <w:tcBorders>
              <w:top w:val="single" w:sz="24" w:space="0" w:color="7F7F7F" w:themeColor="text1" w:themeTint="80"/>
              <w:left w:val="single" w:sz="4" w:space="0" w:color="808080"/>
              <w:bottom w:val="single" w:sz="4" w:space="0" w:color="808080"/>
              <w:right w:val="single" w:sz="4" w:space="0" w:color="808080"/>
            </w:tcBorders>
            <w:shd w:val="clear" w:color="000000" w:fill="83CCEB"/>
            <w:vAlign w:val="center"/>
            <w:hideMark/>
          </w:tcPr>
          <w:p w14:paraId="6A902E10" w14:textId="77777777" w:rsidR="00E36506" w:rsidRPr="00E36506" w:rsidRDefault="00E36506" w:rsidP="00E36506">
            <w:pPr>
              <w:jc w:val="center"/>
              <w:rPr>
                <w:color w:val="000000"/>
              </w:rPr>
            </w:pPr>
            <w:r w:rsidRPr="00E36506">
              <w:rPr>
                <w:color w:val="000000"/>
              </w:rPr>
              <w:t>Applicable SOP</w:t>
            </w:r>
          </w:p>
        </w:tc>
      </w:tr>
      <w:tr w:rsidR="00E36506" w:rsidRPr="00E36506" w14:paraId="1FAB6DBD" w14:textId="77777777" w:rsidTr="00E36506">
        <w:trPr>
          <w:trHeight w:val="522"/>
        </w:trPr>
        <w:tc>
          <w:tcPr>
            <w:tcW w:w="1948" w:type="dxa"/>
            <w:vMerge/>
            <w:tcBorders>
              <w:top w:val="single" w:sz="12" w:space="0" w:color="808080"/>
              <w:left w:val="single" w:sz="4" w:space="0" w:color="808080"/>
              <w:bottom w:val="single" w:sz="4" w:space="0" w:color="808080"/>
              <w:right w:val="single" w:sz="4" w:space="0" w:color="808080"/>
            </w:tcBorders>
            <w:vAlign w:val="center"/>
            <w:hideMark/>
          </w:tcPr>
          <w:p w14:paraId="26A06663" w14:textId="77777777" w:rsidR="00E36506" w:rsidRPr="00E36506" w:rsidRDefault="00E36506" w:rsidP="00E36506">
            <w:pPr>
              <w:rPr>
                <w:color w:val="000000"/>
              </w:rPr>
            </w:pPr>
          </w:p>
        </w:tc>
        <w:tc>
          <w:tcPr>
            <w:tcW w:w="1003" w:type="dxa"/>
            <w:tcBorders>
              <w:top w:val="nil"/>
              <w:left w:val="nil"/>
              <w:bottom w:val="single" w:sz="4" w:space="0" w:color="808080"/>
              <w:right w:val="single" w:sz="4" w:space="0" w:color="808080"/>
            </w:tcBorders>
            <w:shd w:val="clear" w:color="000000" w:fill="FFCF5E"/>
            <w:vAlign w:val="center"/>
            <w:hideMark/>
          </w:tcPr>
          <w:p w14:paraId="7284B0EA" w14:textId="77777777" w:rsidR="00E36506" w:rsidRPr="00E36506" w:rsidRDefault="00E36506" w:rsidP="00E36506">
            <w:pPr>
              <w:jc w:val="center"/>
              <w:rPr>
                <w:color w:val="000000"/>
              </w:rPr>
            </w:pPr>
            <w:r w:rsidRPr="00E36506">
              <w:rPr>
                <w:color w:val="000000"/>
              </w:rPr>
              <w:t>KPIV</w:t>
            </w:r>
          </w:p>
        </w:tc>
        <w:tc>
          <w:tcPr>
            <w:tcW w:w="1038" w:type="dxa"/>
            <w:tcBorders>
              <w:top w:val="nil"/>
              <w:left w:val="nil"/>
              <w:bottom w:val="single" w:sz="4" w:space="0" w:color="808080"/>
              <w:right w:val="single" w:sz="4" w:space="0" w:color="808080"/>
            </w:tcBorders>
            <w:shd w:val="clear" w:color="000000" w:fill="FFCF5E"/>
            <w:vAlign w:val="center"/>
            <w:hideMark/>
          </w:tcPr>
          <w:p w14:paraId="6783EFC0" w14:textId="77777777" w:rsidR="00E36506" w:rsidRPr="00E36506" w:rsidRDefault="00E36506" w:rsidP="00E36506">
            <w:pPr>
              <w:jc w:val="center"/>
              <w:rPr>
                <w:color w:val="000000"/>
              </w:rPr>
            </w:pPr>
            <w:r w:rsidRPr="00E36506">
              <w:rPr>
                <w:color w:val="000000"/>
              </w:rPr>
              <w:t>KPOV</w:t>
            </w:r>
          </w:p>
        </w:tc>
        <w:tc>
          <w:tcPr>
            <w:tcW w:w="1906" w:type="dxa"/>
            <w:vMerge/>
            <w:tcBorders>
              <w:top w:val="single" w:sz="12" w:space="0" w:color="808080"/>
              <w:left w:val="single" w:sz="4" w:space="0" w:color="808080"/>
              <w:bottom w:val="single" w:sz="4" w:space="0" w:color="808080"/>
              <w:right w:val="single" w:sz="4" w:space="0" w:color="808080"/>
            </w:tcBorders>
            <w:vAlign w:val="center"/>
            <w:hideMark/>
          </w:tcPr>
          <w:p w14:paraId="4B918492" w14:textId="77777777" w:rsidR="00E36506" w:rsidRPr="00E36506" w:rsidRDefault="00E36506" w:rsidP="00E36506">
            <w:pPr>
              <w:rPr>
                <w:color w:val="000000"/>
              </w:rPr>
            </w:pPr>
          </w:p>
        </w:tc>
        <w:tc>
          <w:tcPr>
            <w:tcW w:w="1116" w:type="dxa"/>
            <w:tcBorders>
              <w:top w:val="nil"/>
              <w:left w:val="nil"/>
              <w:bottom w:val="single" w:sz="4" w:space="0" w:color="808080"/>
              <w:right w:val="single" w:sz="4" w:space="0" w:color="808080"/>
            </w:tcBorders>
            <w:shd w:val="clear" w:color="000000" w:fill="C8DDEC"/>
            <w:vAlign w:val="center"/>
            <w:hideMark/>
          </w:tcPr>
          <w:p w14:paraId="2897BD7E" w14:textId="77777777" w:rsidR="00E36506" w:rsidRPr="00E36506" w:rsidRDefault="00E36506" w:rsidP="00E36506">
            <w:pPr>
              <w:jc w:val="center"/>
              <w:rPr>
                <w:color w:val="000000"/>
              </w:rPr>
            </w:pPr>
            <w:r w:rsidRPr="00E36506">
              <w:rPr>
                <w:color w:val="000000"/>
              </w:rPr>
              <w:t>LSL</w:t>
            </w:r>
          </w:p>
        </w:tc>
        <w:tc>
          <w:tcPr>
            <w:tcW w:w="1105" w:type="dxa"/>
            <w:tcBorders>
              <w:top w:val="nil"/>
              <w:left w:val="nil"/>
              <w:bottom w:val="single" w:sz="4" w:space="0" w:color="808080"/>
              <w:right w:val="single" w:sz="4" w:space="0" w:color="808080"/>
            </w:tcBorders>
            <w:shd w:val="clear" w:color="000000" w:fill="C8DDEC"/>
            <w:vAlign w:val="center"/>
            <w:hideMark/>
          </w:tcPr>
          <w:p w14:paraId="604D4631" w14:textId="77777777" w:rsidR="00E36506" w:rsidRPr="00E36506" w:rsidRDefault="00E36506" w:rsidP="00E36506">
            <w:pPr>
              <w:jc w:val="center"/>
              <w:rPr>
                <w:color w:val="000000"/>
              </w:rPr>
            </w:pPr>
            <w:r w:rsidRPr="00E36506">
              <w:rPr>
                <w:color w:val="000000"/>
              </w:rPr>
              <w:t>USL</w:t>
            </w:r>
          </w:p>
        </w:tc>
        <w:tc>
          <w:tcPr>
            <w:tcW w:w="1833" w:type="dxa"/>
            <w:vMerge/>
            <w:tcBorders>
              <w:top w:val="single" w:sz="12" w:space="0" w:color="808080"/>
              <w:left w:val="single" w:sz="4" w:space="0" w:color="808080"/>
              <w:bottom w:val="single" w:sz="4" w:space="0" w:color="808080"/>
              <w:right w:val="single" w:sz="4" w:space="0" w:color="808080"/>
            </w:tcBorders>
            <w:vAlign w:val="center"/>
            <w:hideMark/>
          </w:tcPr>
          <w:p w14:paraId="0F8AA137" w14:textId="77777777" w:rsidR="00E36506" w:rsidRPr="00E36506" w:rsidRDefault="00E36506" w:rsidP="00E36506">
            <w:pPr>
              <w:rPr>
                <w:color w:val="000000"/>
              </w:rPr>
            </w:pPr>
          </w:p>
        </w:tc>
        <w:tc>
          <w:tcPr>
            <w:tcW w:w="1756" w:type="dxa"/>
            <w:vMerge/>
            <w:tcBorders>
              <w:top w:val="single" w:sz="12" w:space="0" w:color="808080"/>
              <w:left w:val="single" w:sz="4" w:space="0" w:color="808080"/>
              <w:bottom w:val="single" w:sz="4" w:space="0" w:color="808080"/>
              <w:right w:val="single" w:sz="4" w:space="0" w:color="808080"/>
            </w:tcBorders>
            <w:vAlign w:val="center"/>
            <w:hideMark/>
          </w:tcPr>
          <w:p w14:paraId="54578589" w14:textId="77777777" w:rsidR="00E36506" w:rsidRPr="00E36506" w:rsidRDefault="00E36506" w:rsidP="00E36506">
            <w:pPr>
              <w:rPr>
                <w:color w:val="000000"/>
              </w:rPr>
            </w:pPr>
          </w:p>
        </w:tc>
        <w:tc>
          <w:tcPr>
            <w:tcW w:w="1833" w:type="dxa"/>
            <w:vMerge/>
            <w:tcBorders>
              <w:top w:val="single" w:sz="12" w:space="0" w:color="808080"/>
              <w:left w:val="single" w:sz="4" w:space="0" w:color="808080"/>
              <w:bottom w:val="single" w:sz="4" w:space="0" w:color="808080"/>
              <w:right w:val="single" w:sz="4" w:space="0" w:color="808080"/>
            </w:tcBorders>
            <w:vAlign w:val="center"/>
            <w:hideMark/>
          </w:tcPr>
          <w:p w14:paraId="3CAAA858" w14:textId="77777777" w:rsidR="00E36506" w:rsidRPr="00E36506" w:rsidRDefault="00E36506" w:rsidP="00E36506">
            <w:pPr>
              <w:rPr>
                <w:color w:val="000000"/>
              </w:rPr>
            </w:pPr>
          </w:p>
        </w:tc>
        <w:tc>
          <w:tcPr>
            <w:tcW w:w="1713" w:type="dxa"/>
            <w:vMerge/>
            <w:tcBorders>
              <w:top w:val="single" w:sz="12" w:space="0" w:color="808080"/>
              <w:left w:val="single" w:sz="4" w:space="0" w:color="808080"/>
              <w:bottom w:val="single" w:sz="4" w:space="0" w:color="808080"/>
              <w:right w:val="single" w:sz="4" w:space="0" w:color="808080"/>
            </w:tcBorders>
            <w:vAlign w:val="center"/>
            <w:hideMark/>
          </w:tcPr>
          <w:p w14:paraId="7A090E0F" w14:textId="77777777" w:rsidR="00E36506" w:rsidRPr="00E36506" w:rsidRDefault="00E36506" w:rsidP="00E36506">
            <w:pPr>
              <w:rPr>
                <w:color w:val="000000"/>
              </w:rPr>
            </w:pPr>
          </w:p>
        </w:tc>
        <w:tc>
          <w:tcPr>
            <w:tcW w:w="1833" w:type="dxa"/>
            <w:vMerge/>
            <w:tcBorders>
              <w:top w:val="single" w:sz="12" w:space="0" w:color="808080"/>
              <w:left w:val="single" w:sz="4" w:space="0" w:color="808080"/>
              <w:bottom w:val="single" w:sz="4" w:space="0" w:color="808080"/>
              <w:right w:val="single" w:sz="4" w:space="0" w:color="808080"/>
            </w:tcBorders>
            <w:vAlign w:val="center"/>
            <w:hideMark/>
          </w:tcPr>
          <w:p w14:paraId="486D4A56" w14:textId="77777777" w:rsidR="00E36506" w:rsidRPr="00E36506" w:rsidRDefault="00E36506" w:rsidP="00E36506">
            <w:pPr>
              <w:rPr>
                <w:color w:val="000000"/>
              </w:rPr>
            </w:pPr>
          </w:p>
        </w:tc>
        <w:tc>
          <w:tcPr>
            <w:tcW w:w="1385" w:type="dxa"/>
            <w:vMerge/>
            <w:tcBorders>
              <w:top w:val="single" w:sz="12" w:space="0" w:color="808080"/>
              <w:left w:val="single" w:sz="4" w:space="0" w:color="808080"/>
              <w:bottom w:val="single" w:sz="4" w:space="0" w:color="808080"/>
              <w:right w:val="single" w:sz="4" w:space="0" w:color="808080"/>
            </w:tcBorders>
            <w:vAlign w:val="center"/>
            <w:hideMark/>
          </w:tcPr>
          <w:p w14:paraId="23C9ACDF" w14:textId="77777777" w:rsidR="00E36506" w:rsidRPr="00E36506" w:rsidRDefault="00E36506" w:rsidP="00E36506">
            <w:pPr>
              <w:rPr>
                <w:color w:val="000000"/>
              </w:rPr>
            </w:pPr>
          </w:p>
        </w:tc>
        <w:tc>
          <w:tcPr>
            <w:tcW w:w="1392" w:type="dxa"/>
            <w:vMerge/>
            <w:tcBorders>
              <w:top w:val="single" w:sz="12" w:space="0" w:color="808080"/>
              <w:left w:val="single" w:sz="4" w:space="0" w:color="808080"/>
              <w:bottom w:val="single" w:sz="4" w:space="0" w:color="808080"/>
              <w:right w:val="single" w:sz="4" w:space="0" w:color="808080"/>
            </w:tcBorders>
            <w:vAlign w:val="center"/>
            <w:hideMark/>
          </w:tcPr>
          <w:p w14:paraId="0AF9A282" w14:textId="77777777" w:rsidR="00E36506" w:rsidRPr="00E36506" w:rsidRDefault="00E36506" w:rsidP="00E36506">
            <w:pPr>
              <w:rPr>
                <w:color w:val="000000"/>
              </w:rPr>
            </w:pPr>
          </w:p>
        </w:tc>
        <w:tc>
          <w:tcPr>
            <w:tcW w:w="1748" w:type="dxa"/>
            <w:vMerge/>
            <w:tcBorders>
              <w:top w:val="single" w:sz="12" w:space="0" w:color="808080"/>
              <w:left w:val="single" w:sz="4" w:space="0" w:color="808080"/>
              <w:bottom w:val="single" w:sz="4" w:space="0" w:color="808080"/>
              <w:right w:val="single" w:sz="4" w:space="0" w:color="808080"/>
            </w:tcBorders>
            <w:vAlign w:val="center"/>
            <w:hideMark/>
          </w:tcPr>
          <w:p w14:paraId="25DC113F" w14:textId="77777777" w:rsidR="00E36506" w:rsidRPr="00E36506" w:rsidRDefault="00E36506" w:rsidP="00E36506">
            <w:pPr>
              <w:rPr>
                <w:color w:val="000000"/>
              </w:rPr>
            </w:pPr>
          </w:p>
        </w:tc>
        <w:tc>
          <w:tcPr>
            <w:tcW w:w="1505" w:type="dxa"/>
            <w:vMerge/>
            <w:tcBorders>
              <w:top w:val="single" w:sz="12" w:space="0" w:color="808080"/>
              <w:left w:val="single" w:sz="4" w:space="0" w:color="808080"/>
              <w:bottom w:val="single" w:sz="4" w:space="0" w:color="808080"/>
              <w:right w:val="single" w:sz="4" w:space="0" w:color="808080"/>
            </w:tcBorders>
            <w:vAlign w:val="center"/>
            <w:hideMark/>
          </w:tcPr>
          <w:p w14:paraId="068E6453" w14:textId="77777777" w:rsidR="00E36506" w:rsidRPr="00E36506" w:rsidRDefault="00E36506" w:rsidP="00E36506">
            <w:pPr>
              <w:rPr>
                <w:color w:val="000000"/>
              </w:rPr>
            </w:pPr>
          </w:p>
        </w:tc>
      </w:tr>
      <w:tr w:rsidR="00E36506" w:rsidRPr="00E36506" w14:paraId="362A9635" w14:textId="77777777" w:rsidTr="00E36506">
        <w:trPr>
          <w:trHeight w:val="1152"/>
        </w:trPr>
        <w:tc>
          <w:tcPr>
            <w:tcW w:w="1948" w:type="dxa"/>
            <w:tcBorders>
              <w:top w:val="nil"/>
              <w:left w:val="single" w:sz="4" w:space="0" w:color="A6A6A6"/>
              <w:bottom w:val="single" w:sz="4" w:space="0" w:color="A6A6A6"/>
              <w:right w:val="single" w:sz="4" w:space="0" w:color="A6A6A6"/>
            </w:tcBorders>
            <w:shd w:val="clear" w:color="000000" w:fill="E8E8E8"/>
            <w:vAlign w:val="center"/>
            <w:hideMark/>
          </w:tcPr>
          <w:p w14:paraId="0E9DBE3C" w14:textId="77777777" w:rsidR="00E36506" w:rsidRPr="00E36506" w:rsidRDefault="00E36506" w:rsidP="00E36506">
            <w:pPr>
              <w:rPr>
                <w:color w:val="000000"/>
                <w:sz w:val="22"/>
                <w:szCs w:val="22"/>
              </w:rPr>
            </w:pPr>
            <w:r w:rsidRPr="00E36506">
              <w:rPr>
                <w:color w:val="000000"/>
                <w:sz w:val="22"/>
                <w:szCs w:val="22"/>
              </w:rPr>
              <w:t> </w:t>
            </w:r>
          </w:p>
        </w:tc>
        <w:tc>
          <w:tcPr>
            <w:tcW w:w="1003" w:type="dxa"/>
            <w:tcBorders>
              <w:top w:val="nil"/>
              <w:left w:val="nil"/>
              <w:bottom w:val="single" w:sz="4" w:space="0" w:color="A6A6A6"/>
              <w:right w:val="single" w:sz="4" w:space="0" w:color="A6A6A6"/>
            </w:tcBorders>
            <w:shd w:val="clear" w:color="000000" w:fill="FFE4A5"/>
            <w:noWrap/>
            <w:vAlign w:val="center"/>
            <w:hideMark/>
          </w:tcPr>
          <w:p w14:paraId="5497BDB7" w14:textId="3452E57C" w:rsidR="00E36506" w:rsidRPr="00E36506" w:rsidRDefault="00E36506" w:rsidP="00E36506">
            <w:pPr>
              <w:jc w:val="center"/>
              <w:rPr>
                <w:color w:val="000000"/>
                <w:sz w:val="28"/>
                <w:szCs w:val="28"/>
              </w:rPr>
            </w:pPr>
          </w:p>
        </w:tc>
        <w:tc>
          <w:tcPr>
            <w:tcW w:w="1038" w:type="dxa"/>
            <w:tcBorders>
              <w:top w:val="nil"/>
              <w:left w:val="nil"/>
              <w:bottom w:val="single" w:sz="4" w:space="0" w:color="A6A6A6"/>
              <w:right w:val="single" w:sz="4" w:space="0" w:color="A6A6A6"/>
            </w:tcBorders>
            <w:shd w:val="clear" w:color="000000" w:fill="FFE4A5"/>
            <w:noWrap/>
            <w:vAlign w:val="center"/>
            <w:hideMark/>
          </w:tcPr>
          <w:p w14:paraId="5C55FEFA" w14:textId="6B3A9099" w:rsidR="00E36506" w:rsidRPr="00E36506" w:rsidRDefault="00E36506" w:rsidP="00E36506">
            <w:pPr>
              <w:jc w:val="center"/>
              <w:rPr>
                <w:color w:val="000000"/>
                <w:sz w:val="28"/>
                <w:szCs w:val="28"/>
              </w:rPr>
            </w:pPr>
          </w:p>
        </w:tc>
        <w:tc>
          <w:tcPr>
            <w:tcW w:w="1906" w:type="dxa"/>
            <w:tcBorders>
              <w:top w:val="nil"/>
              <w:left w:val="nil"/>
              <w:bottom w:val="single" w:sz="4" w:space="0" w:color="A6A6A6"/>
              <w:right w:val="single" w:sz="4" w:space="0" w:color="A6A6A6"/>
            </w:tcBorders>
            <w:shd w:val="clear" w:color="auto" w:fill="auto"/>
            <w:vAlign w:val="center"/>
            <w:hideMark/>
          </w:tcPr>
          <w:p w14:paraId="6A23B36E" w14:textId="77777777" w:rsidR="00E36506" w:rsidRPr="00E36506" w:rsidRDefault="00E36506" w:rsidP="00E36506">
            <w:pPr>
              <w:rPr>
                <w:color w:val="000000"/>
                <w:sz w:val="22"/>
                <w:szCs w:val="22"/>
              </w:rPr>
            </w:pPr>
            <w:r w:rsidRPr="00E36506">
              <w:rPr>
                <w:color w:val="000000"/>
                <w:sz w:val="22"/>
                <w:szCs w:val="22"/>
              </w:rPr>
              <w:t> </w:t>
            </w:r>
          </w:p>
        </w:tc>
        <w:tc>
          <w:tcPr>
            <w:tcW w:w="1116" w:type="dxa"/>
            <w:tcBorders>
              <w:top w:val="nil"/>
              <w:left w:val="nil"/>
              <w:bottom w:val="single" w:sz="4" w:space="0" w:color="A6A6A6"/>
              <w:right w:val="single" w:sz="4" w:space="0" w:color="A6A6A6"/>
            </w:tcBorders>
            <w:shd w:val="clear" w:color="000000" w:fill="E8F7FF"/>
            <w:vAlign w:val="center"/>
            <w:hideMark/>
          </w:tcPr>
          <w:p w14:paraId="76A77167" w14:textId="77777777" w:rsidR="00E36506" w:rsidRPr="00E36506" w:rsidRDefault="00E36506" w:rsidP="00E36506">
            <w:pPr>
              <w:jc w:val="center"/>
              <w:rPr>
                <w:color w:val="000000"/>
                <w:sz w:val="22"/>
                <w:szCs w:val="22"/>
              </w:rPr>
            </w:pPr>
            <w:r w:rsidRPr="00E36506">
              <w:rPr>
                <w:color w:val="000000"/>
                <w:sz w:val="22"/>
                <w:szCs w:val="22"/>
              </w:rPr>
              <w:t> </w:t>
            </w:r>
          </w:p>
        </w:tc>
        <w:tc>
          <w:tcPr>
            <w:tcW w:w="1105" w:type="dxa"/>
            <w:tcBorders>
              <w:top w:val="nil"/>
              <w:left w:val="nil"/>
              <w:bottom w:val="single" w:sz="4" w:space="0" w:color="A6A6A6"/>
              <w:right w:val="single" w:sz="4" w:space="0" w:color="A6A6A6"/>
            </w:tcBorders>
            <w:shd w:val="clear" w:color="000000" w:fill="E8F7FF"/>
            <w:vAlign w:val="center"/>
            <w:hideMark/>
          </w:tcPr>
          <w:p w14:paraId="10B67295" w14:textId="77777777" w:rsidR="00E36506" w:rsidRPr="00E36506" w:rsidRDefault="00E36506" w:rsidP="00E36506">
            <w:pPr>
              <w:jc w:val="center"/>
              <w:rPr>
                <w:color w:val="000000"/>
                <w:sz w:val="22"/>
                <w:szCs w:val="22"/>
              </w:rPr>
            </w:pPr>
            <w:r w:rsidRPr="00E36506">
              <w:rPr>
                <w:color w:val="000000"/>
                <w:sz w:val="22"/>
                <w:szCs w:val="22"/>
              </w:rPr>
              <w:t> </w:t>
            </w:r>
          </w:p>
        </w:tc>
        <w:tc>
          <w:tcPr>
            <w:tcW w:w="1833" w:type="dxa"/>
            <w:tcBorders>
              <w:top w:val="nil"/>
              <w:left w:val="nil"/>
              <w:bottom w:val="single" w:sz="4" w:space="0" w:color="A6A6A6"/>
              <w:right w:val="single" w:sz="4" w:space="0" w:color="A6A6A6"/>
            </w:tcBorders>
            <w:shd w:val="clear" w:color="auto" w:fill="auto"/>
            <w:vAlign w:val="center"/>
            <w:hideMark/>
          </w:tcPr>
          <w:p w14:paraId="425682D7" w14:textId="6507D98E" w:rsidR="00E36506" w:rsidRPr="00E36506" w:rsidRDefault="00E36506" w:rsidP="00E36506">
            <w:pPr>
              <w:rPr>
                <w:color w:val="000000"/>
                <w:sz w:val="22"/>
                <w:szCs w:val="22"/>
              </w:rPr>
            </w:pPr>
          </w:p>
        </w:tc>
        <w:tc>
          <w:tcPr>
            <w:tcW w:w="1756" w:type="dxa"/>
            <w:tcBorders>
              <w:top w:val="nil"/>
              <w:left w:val="nil"/>
              <w:bottom w:val="single" w:sz="4" w:space="0" w:color="A6A6A6"/>
              <w:right w:val="single" w:sz="4" w:space="0" w:color="A6A6A6"/>
            </w:tcBorders>
            <w:shd w:val="clear" w:color="auto" w:fill="auto"/>
            <w:vAlign w:val="center"/>
            <w:hideMark/>
          </w:tcPr>
          <w:p w14:paraId="0BE63B3D" w14:textId="0FEF40EF"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hideMark/>
          </w:tcPr>
          <w:p w14:paraId="1A7B516E" w14:textId="0E3019A6" w:rsidR="00E36506" w:rsidRPr="00E36506" w:rsidRDefault="00E36506" w:rsidP="00E36506">
            <w:pPr>
              <w:rPr>
                <w:color w:val="000000"/>
                <w:sz w:val="22"/>
                <w:szCs w:val="22"/>
              </w:rPr>
            </w:pPr>
          </w:p>
        </w:tc>
        <w:tc>
          <w:tcPr>
            <w:tcW w:w="1713" w:type="dxa"/>
            <w:tcBorders>
              <w:top w:val="nil"/>
              <w:left w:val="nil"/>
              <w:bottom w:val="single" w:sz="4" w:space="0" w:color="A6A6A6"/>
              <w:right w:val="single" w:sz="4" w:space="0" w:color="A6A6A6"/>
            </w:tcBorders>
            <w:shd w:val="clear" w:color="auto" w:fill="auto"/>
            <w:vAlign w:val="center"/>
            <w:hideMark/>
          </w:tcPr>
          <w:p w14:paraId="07EF9A44" w14:textId="33603CC8"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hideMark/>
          </w:tcPr>
          <w:p w14:paraId="0DFDEA1D" w14:textId="48DB3B0F" w:rsidR="00E36506" w:rsidRPr="00E36506" w:rsidRDefault="00E36506" w:rsidP="00E36506">
            <w:pPr>
              <w:rPr>
                <w:color w:val="000000"/>
                <w:sz w:val="22"/>
                <w:szCs w:val="22"/>
              </w:rPr>
            </w:pPr>
          </w:p>
        </w:tc>
        <w:tc>
          <w:tcPr>
            <w:tcW w:w="1385" w:type="dxa"/>
            <w:tcBorders>
              <w:top w:val="nil"/>
              <w:left w:val="nil"/>
              <w:bottom w:val="single" w:sz="4" w:space="0" w:color="A6A6A6"/>
              <w:right w:val="single" w:sz="4" w:space="0" w:color="A6A6A6"/>
            </w:tcBorders>
            <w:shd w:val="clear" w:color="auto" w:fill="auto"/>
            <w:vAlign w:val="center"/>
            <w:hideMark/>
          </w:tcPr>
          <w:p w14:paraId="610B11FB" w14:textId="5969F068" w:rsidR="00E36506" w:rsidRPr="00E36506" w:rsidRDefault="00E36506" w:rsidP="00E36506">
            <w:pPr>
              <w:rPr>
                <w:color w:val="000000"/>
                <w:sz w:val="22"/>
                <w:szCs w:val="22"/>
              </w:rPr>
            </w:pPr>
          </w:p>
        </w:tc>
        <w:tc>
          <w:tcPr>
            <w:tcW w:w="1392" w:type="dxa"/>
            <w:tcBorders>
              <w:top w:val="nil"/>
              <w:left w:val="nil"/>
              <w:bottom w:val="single" w:sz="4" w:space="0" w:color="A6A6A6"/>
              <w:right w:val="single" w:sz="4" w:space="0" w:color="A6A6A6"/>
            </w:tcBorders>
            <w:shd w:val="clear" w:color="auto" w:fill="auto"/>
            <w:vAlign w:val="center"/>
            <w:hideMark/>
          </w:tcPr>
          <w:p w14:paraId="00BDB3E9" w14:textId="4BE31BEF" w:rsidR="00E36506" w:rsidRPr="00E36506" w:rsidRDefault="00E36506" w:rsidP="00E36506">
            <w:pPr>
              <w:rPr>
                <w:color w:val="000000"/>
                <w:sz w:val="22"/>
                <w:szCs w:val="22"/>
              </w:rPr>
            </w:pPr>
          </w:p>
        </w:tc>
        <w:tc>
          <w:tcPr>
            <w:tcW w:w="1748" w:type="dxa"/>
            <w:tcBorders>
              <w:top w:val="nil"/>
              <w:left w:val="nil"/>
              <w:bottom w:val="single" w:sz="4" w:space="0" w:color="A6A6A6"/>
              <w:right w:val="single" w:sz="4" w:space="0" w:color="A6A6A6"/>
            </w:tcBorders>
            <w:shd w:val="clear" w:color="auto" w:fill="auto"/>
            <w:vAlign w:val="center"/>
            <w:hideMark/>
          </w:tcPr>
          <w:p w14:paraId="08ABB070" w14:textId="75FEF3F3" w:rsidR="00E36506" w:rsidRPr="00E36506" w:rsidRDefault="00E36506" w:rsidP="00E36506">
            <w:pPr>
              <w:rPr>
                <w:color w:val="000000"/>
                <w:sz w:val="22"/>
                <w:szCs w:val="22"/>
              </w:rPr>
            </w:pPr>
          </w:p>
        </w:tc>
        <w:tc>
          <w:tcPr>
            <w:tcW w:w="1505" w:type="dxa"/>
            <w:tcBorders>
              <w:top w:val="nil"/>
              <w:left w:val="nil"/>
              <w:bottom w:val="single" w:sz="4" w:space="0" w:color="A6A6A6"/>
              <w:right w:val="single" w:sz="4" w:space="0" w:color="A6A6A6"/>
            </w:tcBorders>
            <w:shd w:val="clear" w:color="000000" w:fill="E3F3FA"/>
            <w:vAlign w:val="center"/>
            <w:hideMark/>
          </w:tcPr>
          <w:p w14:paraId="3D9C7468" w14:textId="30817DF5" w:rsidR="00E36506" w:rsidRPr="00E36506" w:rsidRDefault="00E36506" w:rsidP="00E36506">
            <w:pPr>
              <w:rPr>
                <w:color w:val="000000"/>
                <w:sz w:val="22"/>
                <w:szCs w:val="22"/>
              </w:rPr>
            </w:pPr>
          </w:p>
        </w:tc>
      </w:tr>
      <w:tr w:rsidR="00E36506" w:rsidRPr="00E36506" w14:paraId="104FCFA8" w14:textId="77777777" w:rsidTr="00E36506">
        <w:trPr>
          <w:trHeight w:val="1152"/>
        </w:trPr>
        <w:tc>
          <w:tcPr>
            <w:tcW w:w="1948" w:type="dxa"/>
            <w:tcBorders>
              <w:top w:val="nil"/>
              <w:left w:val="single" w:sz="4" w:space="0" w:color="A6A6A6"/>
              <w:bottom w:val="single" w:sz="4" w:space="0" w:color="A6A6A6"/>
              <w:right w:val="single" w:sz="4" w:space="0" w:color="A6A6A6"/>
            </w:tcBorders>
            <w:shd w:val="clear" w:color="000000" w:fill="E8E8E8"/>
            <w:vAlign w:val="center"/>
            <w:hideMark/>
          </w:tcPr>
          <w:p w14:paraId="1AD137F0" w14:textId="77777777" w:rsidR="00E36506" w:rsidRPr="00E36506" w:rsidRDefault="00E36506" w:rsidP="00E36506">
            <w:pPr>
              <w:rPr>
                <w:color w:val="000000"/>
                <w:sz w:val="22"/>
                <w:szCs w:val="22"/>
              </w:rPr>
            </w:pPr>
            <w:r w:rsidRPr="00E36506">
              <w:rPr>
                <w:color w:val="000000"/>
                <w:sz w:val="22"/>
                <w:szCs w:val="22"/>
              </w:rPr>
              <w:t> </w:t>
            </w:r>
          </w:p>
        </w:tc>
        <w:tc>
          <w:tcPr>
            <w:tcW w:w="1003" w:type="dxa"/>
            <w:tcBorders>
              <w:top w:val="nil"/>
              <w:left w:val="nil"/>
              <w:bottom w:val="single" w:sz="4" w:space="0" w:color="A6A6A6"/>
              <w:right w:val="single" w:sz="4" w:space="0" w:color="A6A6A6"/>
            </w:tcBorders>
            <w:shd w:val="clear" w:color="000000" w:fill="FFE4A5"/>
            <w:noWrap/>
            <w:vAlign w:val="center"/>
            <w:hideMark/>
          </w:tcPr>
          <w:p w14:paraId="675BAD01" w14:textId="40CA3385" w:rsidR="00E36506" w:rsidRPr="00E36506" w:rsidRDefault="00E36506" w:rsidP="00E36506">
            <w:pPr>
              <w:jc w:val="center"/>
              <w:rPr>
                <w:color w:val="000000"/>
                <w:sz w:val="28"/>
                <w:szCs w:val="28"/>
              </w:rPr>
            </w:pPr>
          </w:p>
        </w:tc>
        <w:tc>
          <w:tcPr>
            <w:tcW w:w="1038" w:type="dxa"/>
            <w:tcBorders>
              <w:top w:val="nil"/>
              <w:left w:val="nil"/>
              <w:bottom w:val="single" w:sz="4" w:space="0" w:color="A6A6A6"/>
              <w:right w:val="single" w:sz="4" w:space="0" w:color="A6A6A6"/>
            </w:tcBorders>
            <w:shd w:val="clear" w:color="000000" w:fill="FFE4A5"/>
            <w:noWrap/>
            <w:vAlign w:val="center"/>
            <w:hideMark/>
          </w:tcPr>
          <w:p w14:paraId="4308EFC1" w14:textId="28274B90" w:rsidR="00E36506" w:rsidRPr="00E36506" w:rsidRDefault="00E36506" w:rsidP="00E36506">
            <w:pPr>
              <w:jc w:val="center"/>
              <w:rPr>
                <w:color w:val="000000"/>
                <w:sz w:val="28"/>
                <w:szCs w:val="28"/>
              </w:rPr>
            </w:pPr>
          </w:p>
        </w:tc>
        <w:tc>
          <w:tcPr>
            <w:tcW w:w="1906" w:type="dxa"/>
            <w:tcBorders>
              <w:top w:val="nil"/>
              <w:left w:val="nil"/>
              <w:bottom w:val="single" w:sz="4" w:space="0" w:color="A6A6A6"/>
              <w:right w:val="single" w:sz="4" w:space="0" w:color="A6A6A6"/>
            </w:tcBorders>
            <w:shd w:val="clear" w:color="auto" w:fill="auto"/>
            <w:vAlign w:val="center"/>
            <w:hideMark/>
          </w:tcPr>
          <w:p w14:paraId="48E2AAA3" w14:textId="77777777" w:rsidR="00E36506" w:rsidRPr="00E36506" w:rsidRDefault="00E36506" w:rsidP="00E36506">
            <w:pPr>
              <w:rPr>
                <w:color w:val="000000"/>
                <w:sz w:val="22"/>
                <w:szCs w:val="22"/>
              </w:rPr>
            </w:pPr>
            <w:r w:rsidRPr="00E36506">
              <w:rPr>
                <w:color w:val="000000"/>
                <w:sz w:val="22"/>
                <w:szCs w:val="22"/>
              </w:rPr>
              <w:t> </w:t>
            </w:r>
          </w:p>
        </w:tc>
        <w:tc>
          <w:tcPr>
            <w:tcW w:w="1116" w:type="dxa"/>
            <w:tcBorders>
              <w:top w:val="nil"/>
              <w:left w:val="nil"/>
              <w:bottom w:val="single" w:sz="4" w:space="0" w:color="A6A6A6"/>
              <w:right w:val="single" w:sz="4" w:space="0" w:color="A6A6A6"/>
            </w:tcBorders>
            <w:shd w:val="clear" w:color="000000" w:fill="E8F7FF"/>
            <w:vAlign w:val="center"/>
            <w:hideMark/>
          </w:tcPr>
          <w:p w14:paraId="3AB8FBCB" w14:textId="77777777" w:rsidR="00E36506" w:rsidRPr="00E36506" w:rsidRDefault="00E36506" w:rsidP="00E36506">
            <w:pPr>
              <w:jc w:val="center"/>
              <w:rPr>
                <w:color w:val="000000"/>
                <w:sz w:val="22"/>
                <w:szCs w:val="22"/>
              </w:rPr>
            </w:pPr>
            <w:r w:rsidRPr="00E36506">
              <w:rPr>
                <w:color w:val="000000"/>
                <w:sz w:val="22"/>
                <w:szCs w:val="22"/>
              </w:rPr>
              <w:t> </w:t>
            </w:r>
          </w:p>
        </w:tc>
        <w:tc>
          <w:tcPr>
            <w:tcW w:w="1105" w:type="dxa"/>
            <w:tcBorders>
              <w:top w:val="nil"/>
              <w:left w:val="nil"/>
              <w:bottom w:val="single" w:sz="4" w:space="0" w:color="A6A6A6"/>
              <w:right w:val="single" w:sz="4" w:space="0" w:color="A6A6A6"/>
            </w:tcBorders>
            <w:shd w:val="clear" w:color="000000" w:fill="E8F7FF"/>
            <w:vAlign w:val="center"/>
            <w:hideMark/>
          </w:tcPr>
          <w:p w14:paraId="65A066A5" w14:textId="77777777" w:rsidR="00E36506" w:rsidRPr="00E36506" w:rsidRDefault="00E36506" w:rsidP="00E36506">
            <w:pPr>
              <w:jc w:val="center"/>
              <w:rPr>
                <w:color w:val="000000"/>
                <w:sz w:val="22"/>
                <w:szCs w:val="22"/>
              </w:rPr>
            </w:pPr>
            <w:r w:rsidRPr="00E36506">
              <w:rPr>
                <w:color w:val="000000"/>
                <w:sz w:val="22"/>
                <w:szCs w:val="22"/>
              </w:rPr>
              <w:t> </w:t>
            </w:r>
          </w:p>
        </w:tc>
        <w:tc>
          <w:tcPr>
            <w:tcW w:w="1833" w:type="dxa"/>
            <w:tcBorders>
              <w:top w:val="nil"/>
              <w:left w:val="nil"/>
              <w:bottom w:val="single" w:sz="4" w:space="0" w:color="A6A6A6"/>
              <w:right w:val="single" w:sz="4" w:space="0" w:color="A6A6A6"/>
            </w:tcBorders>
            <w:shd w:val="clear" w:color="auto" w:fill="auto"/>
            <w:vAlign w:val="center"/>
            <w:hideMark/>
          </w:tcPr>
          <w:p w14:paraId="558EC838" w14:textId="79320B7A" w:rsidR="00E36506" w:rsidRPr="00E36506" w:rsidRDefault="00E36506" w:rsidP="00E36506">
            <w:pPr>
              <w:rPr>
                <w:color w:val="000000"/>
                <w:sz w:val="22"/>
                <w:szCs w:val="22"/>
              </w:rPr>
            </w:pPr>
          </w:p>
        </w:tc>
        <w:tc>
          <w:tcPr>
            <w:tcW w:w="1756" w:type="dxa"/>
            <w:tcBorders>
              <w:top w:val="nil"/>
              <w:left w:val="nil"/>
              <w:bottom w:val="single" w:sz="4" w:space="0" w:color="A6A6A6"/>
              <w:right w:val="single" w:sz="4" w:space="0" w:color="A6A6A6"/>
            </w:tcBorders>
            <w:shd w:val="clear" w:color="auto" w:fill="auto"/>
            <w:vAlign w:val="center"/>
            <w:hideMark/>
          </w:tcPr>
          <w:p w14:paraId="61A3E4FB" w14:textId="6654B451"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hideMark/>
          </w:tcPr>
          <w:p w14:paraId="67946CD0" w14:textId="65473A0B" w:rsidR="00E36506" w:rsidRPr="00E36506" w:rsidRDefault="00E36506" w:rsidP="00E36506">
            <w:pPr>
              <w:rPr>
                <w:color w:val="000000"/>
                <w:sz w:val="22"/>
                <w:szCs w:val="22"/>
              </w:rPr>
            </w:pPr>
          </w:p>
        </w:tc>
        <w:tc>
          <w:tcPr>
            <w:tcW w:w="1713" w:type="dxa"/>
            <w:tcBorders>
              <w:top w:val="nil"/>
              <w:left w:val="nil"/>
              <w:bottom w:val="single" w:sz="4" w:space="0" w:color="A6A6A6"/>
              <w:right w:val="single" w:sz="4" w:space="0" w:color="A6A6A6"/>
            </w:tcBorders>
            <w:shd w:val="clear" w:color="auto" w:fill="auto"/>
            <w:vAlign w:val="center"/>
            <w:hideMark/>
          </w:tcPr>
          <w:p w14:paraId="441F5C87" w14:textId="0E089DD3"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hideMark/>
          </w:tcPr>
          <w:p w14:paraId="022D6F47" w14:textId="1D759A6C" w:rsidR="00E36506" w:rsidRPr="00E36506" w:rsidRDefault="00E36506" w:rsidP="00E36506">
            <w:pPr>
              <w:rPr>
                <w:color w:val="000000"/>
                <w:sz w:val="22"/>
                <w:szCs w:val="22"/>
              </w:rPr>
            </w:pPr>
          </w:p>
        </w:tc>
        <w:tc>
          <w:tcPr>
            <w:tcW w:w="1385" w:type="dxa"/>
            <w:tcBorders>
              <w:top w:val="nil"/>
              <w:left w:val="nil"/>
              <w:bottom w:val="single" w:sz="4" w:space="0" w:color="A6A6A6"/>
              <w:right w:val="single" w:sz="4" w:space="0" w:color="A6A6A6"/>
            </w:tcBorders>
            <w:shd w:val="clear" w:color="auto" w:fill="auto"/>
            <w:vAlign w:val="center"/>
            <w:hideMark/>
          </w:tcPr>
          <w:p w14:paraId="2412AE2B" w14:textId="5038B8DF" w:rsidR="00E36506" w:rsidRPr="00E36506" w:rsidRDefault="00E36506" w:rsidP="00E36506">
            <w:pPr>
              <w:rPr>
                <w:color w:val="000000"/>
                <w:sz w:val="22"/>
                <w:szCs w:val="22"/>
              </w:rPr>
            </w:pPr>
          </w:p>
        </w:tc>
        <w:tc>
          <w:tcPr>
            <w:tcW w:w="1392" w:type="dxa"/>
            <w:tcBorders>
              <w:top w:val="nil"/>
              <w:left w:val="nil"/>
              <w:bottom w:val="single" w:sz="4" w:space="0" w:color="A6A6A6"/>
              <w:right w:val="single" w:sz="4" w:space="0" w:color="A6A6A6"/>
            </w:tcBorders>
            <w:shd w:val="clear" w:color="auto" w:fill="auto"/>
            <w:vAlign w:val="center"/>
            <w:hideMark/>
          </w:tcPr>
          <w:p w14:paraId="7BB06403" w14:textId="62B3729E" w:rsidR="00E36506" w:rsidRPr="00E36506" w:rsidRDefault="00E36506" w:rsidP="00E36506">
            <w:pPr>
              <w:rPr>
                <w:color w:val="000000"/>
                <w:sz w:val="22"/>
                <w:szCs w:val="22"/>
              </w:rPr>
            </w:pPr>
          </w:p>
        </w:tc>
        <w:tc>
          <w:tcPr>
            <w:tcW w:w="1748" w:type="dxa"/>
            <w:tcBorders>
              <w:top w:val="nil"/>
              <w:left w:val="nil"/>
              <w:bottom w:val="single" w:sz="4" w:space="0" w:color="A6A6A6"/>
              <w:right w:val="single" w:sz="4" w:space="0" w:color="A6A6A6"/>
            </w:tcBorders>
            <w:shd w:val="clear" w:color="auto" w:fill="auto"/>
            <w:vAlign w:val="center"/>
            <w:hideMark/>
          </w:tcPr>
          <w:p w14:paraId="38F9C75E" w14:textId="50E19DEC" w:rsidR="00E36506" w:rsidRPr="00E36506" w:rsidRDefault="00E36506" w:rsidP="00E36506">
            <w:pPr>
              <w:rPr>
                <w:color w:val="000000"/>
                <w:sz w:val="22"/>
                <w:szCs w:val="22"/>
              </w:rPr>
            </w:pPr>
          </w:p>
        </w:tc>
        <w:tc>
          <w:tcPr>
            <w:tcW w:w="1505" w:type="dxa"/>
            <w:tcBorders>
              <w:top w:val="nil"/>
              <w:left w:val="nil"/>
              <w:bottom w:val="single" w:sz="4" w:space="0" w:color="A6A6A6"/>
              <w:right w:val="single" w:sz="4" w:space="0" w:color="A6A6A6"/>
            </w:tcBorders>
            <w:shd w:val="clear" w:color="000000" w:fill="E3F3FA"/>
            <w:vAlign w:val="center"/>
            <w:hideMark/>
          </w:tcPr>
          <w:p w14:paraId="616239C9" w14:textId="72C9E3D0" w:rsidR="00E36506" w:rsidRPr="00E36506" w:rsidRDefault="00E36506" w:rsidP="00E36506">
            <w:pPr>
              <w:rPr>
                <w:color w:val="000000"/>
                <w:sz w:val="22"/>
                <w:szCs w:val="22"/>
              </w:rPr>
            </w:pPr>
          </w:p>
        </w:tc>
      </w:tr>
      <w:tr w:rsidR="00E36506" w:rsidRPr="00E36506" w14:paraId="4BB3D119" w14:textId="77777777" w:rsidTr="00E36506">
        <w:trPr>
          <w:trHeight w:val="1152"/>
        </w:trPr>
        <w:tc>
          <w:tcPr>
            <w:tcW w:w="1948" w:type="dxa"/>
            <w:tcBorders>
              <w:top w:val="nil"/>
              <w:left w:val="single" w:sz="4" w:space="0" w:color="A6A6A6"/>
              <w:bottom w:val="single" w:sz="4" w:space="0" w:color="A6A6A6"/>
              <w:right w:val="single" w:sz="4" w:space="0" w:color="A6A6A6"/>
            </w:tcBorders>
            <w:shd w:val="clear" w:color="000000" w:fill="E8E8E8"/>
            <w:vAlign w:val="center"/>
            <w:hideMark/>
          </w:tcPr>
          <w:p w14:paraId="60DE0844" w14:textId="77777777" w:rsidR="00E36506" w:rsidRPr="00E36506" w:rsidRDefault="00E36506" w:rsidP="00E36506">
            <w:pPr>
              <w:rPr>
                <w:color w:val="000000"/>
                <w:sz w:val="22"/>
                <w:szCs w:val="22"/>
              </w:rPr>
            </w:pPr>
            <w:r w:rsidRPr="00E36506">
              <w:rPr>
                <w:color w:val="000000"/>
                <w:sz w:val="22"/>
                <w:szCs w:val="22"/>
              </w:rPr>
              <w:t> </w:t>
            </w:r>
          </w:p>
        </w:tc>
        <w:tc>
          <w:tcPr>
            <w:tcW w:w="1003" w:type="dxa"/>
            <w:tcBorders>
              <w:top w:val="nil"/>
              <w:left w:val="nil"/>
              <w:bottom w:val="single" w:sz="4" w:space="0" w:color="A6A6A6"/>
              <w:right w:val="single" w:sz="4" w:space="0" w:color="A6A6A6"/>
            </w:tcBorders>
            <w:shd w:val="clear" w:color="000000" w:fill="FFE4A5"/>
            <w:noWrap/>
            <w:vAlign w:val="center"/>
            <w:hideMark/>
          </w:tcPr>
          <w:p w14:paraId="40F0074C" w14:textId="068A896A" w:rsidR="00E36506" w:rsidRPr="00E36506" w:rsidRDefault="00E36506" w:rsidP="00E36506">
            <w:pPr>
              <w:jc w:val="center"/>
              <w:rPr>
                <w:color w:val="000000"/>
                <w:sz w:val="28"/>
                <w:szCs w:val="28"/>
              </w:rPr>
            </w:pPr>
          </w:p>
        </w:tc>
        <w:tc>
          <w:tcPr>
            <w:tcW w:w="1038" w:type="dxa"/>
            <w:tcBorders>
              <w:top w:val="nil"/>
              <w:left w:val="nil"/>
              <w:bottom w:val="single" w:sz="4" w:space="0" w:color="A6A6A6"/>
              <w:right w:val="single" w:sz="4" w:space="0" w:color="A6A6A6"/>
            </w:tcBorders>
            <w:shd w:val="clear" w:color="000000" w:fill="FFE4A5"/>
            <w:noWrap/>
            <w:vAlign w:val="center"/>
            <w:hideMark/>
          </w:tcPr>
          <w:p w14:paraId="5354CC58" w14:textId="0BC66088" w:rsidR="00E36506" w:rsidRPr="00E36506" w:rsidRDefault="00E36506" w:rsidP="00E36506">
            <w:pPr>
              <w:jc w:val="center"/>
              <w:rPr>
                <w:color w:val="000000"/>
                <w:sz w:val="28"/>
                <w:szCs w:val="28"/>
              </w:rPr>
            </w:pPr>
          </w:p>
        </w:tc>
        <w:tc>
          <w:tcPr>
            <w:tcW w:w="1906" w:type="dxa"/>
            <w:tcBorders>
              <w:top w:val="nil"/>
              <w:left w:val="nil"/>
              <w:bottom w:val="single" w:sz="4" w:space="0" w:color="A6A6A6"/>
              <w:right w:val="single" w:sz="4" w:space="0" w:color="A6A6A6"/>
            </w:tcBorders>
            <w:shd w:val="clear" w:color="auto" w:fill="auto"/>
            <w:vAlign w:val="center"/>
            <w:hideMark/>
          </w:tcPr>
          <w:p w14:paraId="77302EB9" w14:textId="77777777" w:rsidR="00E36506" w:rsidRPr="00E36506" w:rsidRDefault="00E36506" w:rsidP="00E36506">
            <w:pPr>
              <w:rPr>
                <w:color w:val="000000"/>
                <w:sz w:val="22"/>
                <w:szCs w:val="22"/>
              </w:rPr>
            </w:pPr>
            <w:r w:rsidRPr="00E36506">
              <w:rPr>
                <w:color w:val="000000"/>
                <w:sz w:val="22"/>
                <w:szCs w:val="22"/>
              </w:rPr>
              <w:t> </w:t>
            </w:r>
          </w:p>
        </w:tc>
        <w:tc>
          <w:tcPr>
            <w:tcW w:w="1116" w:type="dxa"/>
            <w:tcBorders>
              <w:top w:val="nil"/>
              <w:left w:val="nil"/>
              <w:bottom w:val="single" w:sz="4" w:space="0" w:color="A6A6A6"/>
              <w:right w:val="single" w:sz="4" w:space="0" w:color="A6A6A6"/>
            </w:tcBorders>
            <w:shd w:val="clear" w:color="000000" w:fill="E8F7FF"/>
            <w:vAlign w:val="center"/>
            <w:hideMark/>
          </w:tcPr>
          <w:p w14:paraId="0E7D587C" w14:textId="77777777" w:rsidR="00E36506" w:rsidRPr="00E36506" w:rsidRDefault="00E36506" w:rsidP="00E36506">
            <w:pPr>
              <w:jc w:val="center"/>
              <w:rPr>
                <w:color w:val="000000"/>
                <w:sz w:val="22"/>
                <w:szCs w:val="22"/>
              </w:rPr>
            </w:pPr>
            <w:r w:rsidRPr="00E36506">
              <w:rPr>
                <w:color w:val="000000"/>
                <w:sz w:val="22"/>
                <w:szCs w:val="22"/>
              </w:rPr>
              <w:t> </w:t>
            </w:r>
          </w:p>
        </w:tc>
        <w:tc>
          <w:tcPr>
            <w:tcW w:w="1105" w:type="dxa"/>
            <w:tcBorders>
              <w:top w:val="nil"/>
              <w:left w:val="nil"/>
              <w:bottom w:val="single" w:sz="4" w:space="0" w:color="A6A6A6"/>
              <w:right w:val="single" w:sz="4" w:space="0" w:color="A6A6A6"/>
            </w:tcBorders>
            <w:shd w:val="clear" w:color="000000" w:fill="E8F7FF"/>
            <w:vAlign w:val="center"/>
            <w:hideMark/>
          </w:tcPr>
          <w:p w14:paraId="79B84876" w14:textId="77777777" w:rsidR="00E36506" w:rsidRPr="00E36506" w:rsidRDefault="00E36506" w:rsidP="00E36506">
            <w:pPr>
              <w:jc w:val="center"/>
              <w:rPr>
                <w:color w:val="000000"/>
                <w:sz w:val="22"/>
                <w:szCs w:val="22"/>
              </w:rPr>
            </w:pPr>
            <w:r w:rsidRPr="00E36506">
              <w:rPr>
                <w:color w:val="000000"/>
                <w:sz w:val="22"/>
                <w:szCs w:val="22"/>
              </w:rPr>
              <w:t> </w:t>
            </w:r>
          </w:p>
        </w:tc>
        <w:tc>
          <w:tcPr>
            <w:tcW w:w="1833" w:type="dxa"/>
            <w:tcBorders>
              <w:top w:val="nil"/>
              <w:left w:val="nil"/>
              <w:bottom w:val="single" w:sz="4" w:space="0" w:color="A6A6A6"/>
              <w:right w:val="single" w:sz="4" w:space="0" w:color="A6A6A6"/>
            </w:tcBorders>
            <w:shd w:val="clear" w:color="auto" w:fill="auto"/>
            <w:vAlign w:val="center"/>
            <w:hideMark/>
          </w:tcPr>
          <w:p w14:paraId="2DC0D8A5" w14:textId="751C20CD" w:rsidR="00E36506" w:rsidRPr="00E36506" w:rsidRDefault="00E36506" w:rsidP="00E36506">
            <w:pPr>
              <w:rPr>
                <w:color w:val="000000"/>
                <w:sz w:val="22"/>
                <w:szCs w:val="22"/>
              </w:rPr>
            </w:pPr>
          </w:p>
        </w:tc>
        <w:tc>
          <w:tcPr>
            <w:tcW w:w="1756" w:type="dxa"/>
            <w:tcBorders>
              <w:top w:val="nil"/>
              <w:left w:val="nil"/>
              <w:bottom w:val="single" w:sz="4" w:space="0" w:color="A6A6A6"/>
              <w:right w:val="single" w:sz="4" w:space="0" w:color="A6A6A6"/>
            </w:tcBorders>
            <w:shd w:val="clear" w:color="auto" w:fill="auto"/>
            <w:vAlign w:val="center"/>
            <w:hideMark/>
          </w:tcPr>
          <w:p w14:paraId="5A43FC7E" w14:textId="5A967E69"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hideMark/>
          </w:tcPr>
          <w:p w14:paraId="7D3A63B5" w14:textId="788A9AAC" w:rsidR="00E36506" w:rsidRPr="00E36506" w:rsidRDefault="00E36506" w:rsidP="00E36506">
            <w:pPr>
              <w:rPr>
                <w:color w:val="000000"/>
                <w:sz w:val="22"/>
                <w:szCs w:val="22"/>
              </w:rPr>
            </w:pPr>
          </w:p>
        </w:tc>
        <w:tc>
          <w:tcPr>
            <w:tcW w:w="1713" w:type="dxa"/>
            <w:tcBorders>
              <w:top w:val="nil"/>
              <w:left w:val="nil"/>
              <w:bottom w:val="single" w:sz="4" w:space="0" w:color="A6A6A6"/>
              <w:right w:val="single" w:sz="4" w:space="0" w:color="A6A6A6"/>
            </w:tcBorders>
            <w:shd w:val="clear" w:color="auto" w:fill="auto"/>
            <w:vAlign w:val="center"/>
            <w:hideMark/>
          </w:tcPr>
          <w:p w14:paraId="44101336" w14:textId="7B9B60F8"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hideMark/>
          </w:tcPr>
          <w:p w14:paraId="37BDCD38" w14:textId="43B1F142" w:rsidR="00E36506" w:rsidRPr="00E36506" w:rsidRDefault="00E36506" w:rsidP="00E36506">
            <w:pPr>
              <w:rPr>
                <w:color w:val="000000"/>
                <w:sz w:val="22"/>
                <w:szCs w:val="22"/>
              </w:rPr>
            </w:pPr>
          </w:p>
        </w:tc>
        <w:tc>
          <w:tcPr>
            <w:tcW w:w="1385" w:type="dxa"/>
            <w:tcBorders>
              <w:top w:val="nil"/>
              <w:left w:val="nil"/>
              <w:bottom w:val="single" w:sz="4" w:space="0" w:color="A6A6A6"/>
              <w:right w:val="single" w:sz="4" w:space="0" w:color="A6A6A6"/>
            </w:tcBorders>
            <w:shd w:val="clear" w:color="auto" w:fill="auto"/>
            <w:vAlign w:val="center"/>
            <w:hideMark/>
          </w:tcPr>
          <w:p w14:paraId="0776A594" w14:textId="2B191CDA" w:rsidR="00E36506" w:rsidRPr="00E36506" w:rsidRDefault="00E36506" w:rsidP="00E36506">
            <w:pPr>
              <w:rPr>
                <w:color w:val="000000"/>
                <w:sz w:val="22"/>
                <w:szCs w:val="22"/>
              </w:rPr>
            </w:pPr>
          </w:p>
        </w:tc>
        <w:tc>
          <w:tcPr>
            <w:tcW w:w="1392" w:type="dxa"/>
            <w:tcBorders>
              <w:top w:val="nil"/>
              <w:left w:val="nil"/>
              <w:bottom w:val="single" w:sz="4" w:space="0" w:color="A6A6A6"/>
              <w:right w:val="single" w:sz="4" w:space="0" w:color="A6A6A6"/>
            </w:tcBorders>
            <w:shd w:val="clear" w:color="auto" w:fill="auto"/>
            <w:vAlign w:val="center"/>
            <w:hideMark/>
          </w:tcPr>
          <w:p w14:paraId="6DBAD623" w14:textId="19410C97" w:rsidR="00E36506" w:rsidRPr="00E36506" w:rsidRDefault="00E36506" w:rsidP="00E36506">
            <w:pPr>
              <w:rPr>
                <w:color w:val="000000"/>
                <w:sz w:val="22"/>
                <w:szCs w:val="22"/>
              </w:rPr>
            </w:pPr>
          </w:p>
        </w:tc>
        <w:tc>
          <w:tcPr>
            <w:tcW w:w="1748" w:type="dxa"/>
            <w:tcBorders>
              <w:top w:val="nil"/>
              <w:left w:val="nil"/>
              <w:bottom w:val="single" w:sz="4" w:space="0" w:color="A6A6A6"/>
              <w:right w:val="single" w:sz="4" w:space="0" w:color="A6A6A6"/>
            </w:tcBorders>
            <w:shd w:val="clear" w:color="auto" w:fill="auto"/>
            <w:vAlign w:val="center"/>
            <w:hideMark/>
          </w:tcPr>
          <w:p w14:paraId="33B5DF79" w14:textId="7A744F42" w:rsidR="00E36506" w:rsidRPr="00E36506" w:rsidRDefault="00E36506" w:rsidP="00E36506">
            <w:pPr>
              <w:rPr>
                <w:color w:val="000000"/>
                <w:sz w:val="22"/>
                <w:szCs w:val="22"/>
              </w:rPr>
            </w:pPr>
          </w:p>
        </w:tc>
        <w:tc>
          <w:tcPr>
            <w:tcW w:w="1505" w:type="dxa"/>
            <w:tcBorders>
              <w:top w:val="nil"/>
              <w:left w:val="nil"/>
              <w:bottom w:val="single" w:sz="4" w:space="0" w:color="A6A6A6"/>
              <w:right w:val="single" w:sz="4" w:space="0" w:color="A6A6A6"/>
            </w:tcBorders>
            <w:shd w:val="clear" w:color="000000" w:fill="E3F3FA"/>
            <w:vAlign w:val="center"/>
            <w:hideMark/>
          </w:tcPr>
          <w:p w14:paraId="634AE804" w14:textId="46358B2A" w:rsidR="00E36506" w:rsidRPr="00E36506" w:rsidRDefault="00E36506" w:rsidP="00E36506">
            <w:pPr>
              <w:rPr>
                <w:color w:val="000000"/>
                <w:sz w:val="22"/>
                <w:szCs w:val="22"/>
              </w:rPr>
            </w:pPr>
          </w:p>
        </w:tc>
      </w:tr>
      <w:tr w:rsidR="00E36506" w:rsidRPr="00E36506" w14:paraId="428C5B6C" w14:textId="77777777" w:rsidTr="00E36506">
        <w:trPr>
          <w:trHeight w:val="1152"/>
        </w:trPr>
        <w:tc>
          <w:tcPr>
            <w:tcW w:w="1948" w:type="dxa"/>
            <w:tcBorders>
              <w:top w:val="nil"/>
              <w:left w:val="single" w:sz="4" w:space="0" w:color="A6A6A6"/>
              <w:bottom w:val="single" w:sz="4" w:space="0" w:color="A6A6A6"/>
              <w:right w:val="single" w:sz="4" w:space="0" w:color="A6A6A6"/>
            </w:tcBorders>
            <w:shd w:val="clear" w:color="000000" w:fill="E8E8E8"/>
            <w:vAlign w:val="center"/>
            <w:hideMark/>
          </w:tcPr>
          <w:p w14:paraId="4C697849" w14:textId="77777777" w:rsidR="00E36506" w:rsidRPr="00E36506" w:rsidRDefault="00E36506" w:rsidP="00E36506">
            <w:pPr>
              <w:rPr>
                <w:color w:val="000000"/>
                <w:sz w:val="22"/>
                <w:szCs w:val="22"/>
              </w:rPr>
            </w:pPr>
            <w:r w:rsidRPr="00E36506">
              <w:rPr>
                <w:color w:val="000000"/>
                <w:sz w:val="22"/>
                <w:szCs w:val="22"/>
              </w:rPr>
              <w:t> </w:t>
            </w:r>
          </w:p>
        </w:tc>
        <w:tc>
          <w:tcPr>
            <w:tcW w:w="1003" w:type="dxa"/>
            <w:tcBorders>
              <w:top w:val="nil"/>
              <w:left w:val="nil"/>
              <w:bottom w:val="single" w:sz="4" w:space="0" w:color="A6A6A6"/>
              <w:right w:val="single" w:sz="4" w:space="0" w:color="A6A6A6"/>
            </w:tcBorders>
            <w:shd w:val="clear" w:color="000000" w:fill="FFE4A5"/>
            <w:noWrap/>
            <w:vAlign w:val="center"/>
            <w:hideMark/>
          </w:tcPr>
          <w:p w14:paraId="053857F3" w14:textId="5471FDA6" w:rsidR="00E36506" w:rsidRPr="00E36506" w:rsidRDefault="00E36506" w:rsidP="00E36506">
            <w:pPr>
              <w:jc w:val="center"/>
              <w:rPr>
                <w:color w:val="000000"/>
                <w:sz w:val="28"/>
                <w:szCs w:val="28"/>
              </w:rPr>
            </w:pPr>
          </w:p>
        </w:tc>
        <w:tc>
          <w:tcPr>
            <w:tcW w:w="1038" w:type="dxa"/>
            <w:tcBorders>
              <w:top w:val="nil"/>
              <w:left w:val="nil"/>
              <w:bottom w:val="single" w:sz="4" w:space="0" w:color="A6A6A6"/>
              <w:right w:val="single" w:sz="4" w:space="0" w:color="A6A6A6"/>
            </w:tcBorders>
            <w:shd w:val="clear" w:color="000000" w:fill="FFE4A5"/>
            <w:noWrap/>
            <w:vAlign w:val="center"/>
            <w:hideMark/>
          </w:tcPr>
          <w:p w14:paraId="5D92A712" w14:textId="341CA4A5" w:rsidR="00E36506" w:rsidRPr="00E36506" w:rsidRDefault="00E36506" w:rsidP="00E36506">
            <w:pPr>
              <w:jc w:val="center"/>
              <w:rPr>
                <w:color w:val="000000"/>
                <w:sz w:val="28"/>
                <w:szCs w:val="28"/>
              </w:rPr>
            </w:pPr>
          </w:p>
        </w:tc>
        <w:tc>
          <w:tcPr>
            <w:tcW w:w="1906" w:type="dxa"/>
            <w:tcBorders>
              <w:top w:val="nil"/>
              <w:left w:val="nil"/>
              <w:bottom w:val="single" w:sz="4" w:space="0" w:color="A6A6A6"/>
              <w:right w:val="single" w:sz="4" w:space="0" w:color="A6A6A6"/>
            </w:tcBorders>
            <w:shd w:val="clear" w:color="auto" w:fill="auto"/>
            <w:vAlign w:val="center"/>
            <w:hideMark/>
          </w:tcPr>
          <w:p w14:paraId="5E20344E" w14:textId="77777777" w:rsidR="00E36506" w:rsidRPr="00E36506" w:rsidRDefault="00E36506" w:rsidP="00E36506">
            <w:pPr>
              <w:rPr>
                <w:color w:val="000000"/>
                <w:sz w:val="22"/>
                <w:szCs w:val="22"/>
              </w:rPr>
            </w:pPr>
            <w:r w:rsidRPr="00E36506">
              <w:rPr>
                <w:color w:val="000000"/>
                <w:sz w:val="22"/>
                <w:szCs w:val="22"/>
              </w:rPr>
              <w:t> </w:t>
            </w:r>
          </w:p>
        </w:tc>
        <w:tc>
          <w:tcPr>
            <w:tcW w:w="1116" w:type="dxa"/>
            <w:tcBorders>
              <w:top w:val="nil"/>
              <w:left w:val="nil"/>
              <w:bottom w:val="single" w:sz="4" w:space="0" w:color="A6A6A6"/>
              <w:right w:val="single" w:sz="4" w:space="0" w:color="A6A6A6"/>
            </w:tcBorders>
            <w:shd w:val="clear" w:color="000000" w:fill="E8F7FF"/>
            <w:vAlign w:val="center"/>
            <w:hideMark/>
          </w:tcPr>
          <w:p w14:paraId="14837B37" w14:textId="77777777" w:rsidR="00E36506" w:rsidRPr="00E36506" w:rsidRDefault="00E36506" w:rsidP="00E36506">
            <w:pPr>
              <w:jc w:val="center"/>
              <w:rPr>
                <w:color w:val="000000"/>
                <w:sz w:val="22"/>
                <w:szCs w:val="22"/>
              </w:rPr>
            </w:pPr>
            <w:r w:rsidRPr="00E36506">
              <w:rPr>
                <w:color w:val="000000"/>
                <w:sz w:val="22"/>
                <w:szCs w:val="22"/>
              </w:rPr>
              <w:t> </w:t>
            </w:r>
          </w:p>
        </w:tc>
        <w:tc>
          <w:tcPr>
            <w:tcW w:w="1105" w:type="dxa"/>
            <w:tcBorders>
              <w:top w:val="nil"/>
              <w:left w:val="nil"/>
              <w:bottom w:val="single" w:sz="4" w:space="0" w:color="A6A6A6"/>
              <w:right w:val="single" w:sz="4" w:space="0" w:color="A6A6A6"/>
            </w:tcBorders>
            <w:shd w:val="clear" w:color="000000" w:fill="E8F7FF"/>
            <w:vAlign w:val="center"/>
            <w:hideMark/>
          </w:tcPr>
          <w:p w14:paraId="131AAF85" w14:textId="77777777" w:rsidR="00E36506" w:rsidRPr="00E36506" w:rsidRDefault="00E36506" w:rsidP="00E36506">
            <w:pPr>
              <w:jc w:val="center"/>
              <w:rPr>
                <w:color w:val="000000"/>
                <w:sz w:val="22"/>
                <w:szCs w:val="22"/>
              </w:rPr>
            </w:pPr>
            <w:r w:rsidRPr="00E36506">
              <w:rPr>
                <w:color w:val="000000"/>
                <w:sz w:val="22"/>
                <w:szCs w:val="22"/>
              </w:rPr>
              <w:t> </w:t>
            </w:r>
          </w:p>
        </w:tc>
        <w:tc>
          <w:tcPr>
            <w:tcW w:w="1833" w:type="dxa"/>
            <w:tcBorders>
              <w:top w:val="nil"/>
              <w:left w:val="nil"/>
              <w:bottom w:val="single" w:sz="4" w:space="0" w:color="A6A6A6"/>
              <w:right w:val="single" w:sz="4" w:space="0" w:color="A6A6A6"/>
            </w:tcBorders>
            <w:shd w:val="clear" w:color="auto" w:fill="auto"/>
            <w:vAlign w:val="center"/>
            <w:hideMark/>
          </w:tcPr>
          <w:p w14:paraId="01CC402F" w14:textId="532355D4" w:rsidR="00E36506" w:rsidRPr="00E36506" w:rsidRDefault="00E36506" w:rsidP="00E36506">
            <w:pPr>
              <w:rPr>
                <w:color w:val="000000"/>
                <w:sz w:val="22"/>
                <w:szCs w:val="22"/>
              </w:rPr>
            </w:pPr>
          </w:p>
        </w:tc>
        <w:tc>
          <w:tcPr>
            <w:tcW w:w="1756" w:type="dxa"/>
            <w:tcBorders>
              <w:top w:val="nil"/>
              <w:left w:val="nil"/>
              <w:bottom w:val="single" w:sz="4" w:space="0" w:color="A6A6A6"/>
              <w:right w:val="single" w:sz="4" w:space="0" w:color="A6A6A6"/>
            </w:tcBorders>
            <w:shd w:val="clear" w:color="auto" w:fill="auto"/>
            <w:vAlign w:val="center"/>
            <w:hideMark/>
          </w:tcPr>
          <w:p w14:paraId="13C70DC3" w14:textId="5A7C6D11"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hideMark/>
          </w:tcPr>
          <w:p w14:paraId="5667BEA5" w14:textId="785CC127" w:rsidR="00E36506" w:rsidRPr="00E36506" w:rsidRDefault="00E36506" w:rsidP="00E36506">
            <w:pPr>
              <w:rPr>
                <w:color w:val="000000"/>
                <w:sz w:val="22"/>
                <w:szCs w:val="22"/>
              </w:rPr>
            </w:pPr>
          </w:p>
        </w:tc>
        <w:tc>
          <w:tcPr>
            <w:tcW w:w="1713" w:type="dxa"/>
            <w:tcBorders>
              <w:top w:val="nil"/>
              <w:left w:val="nil"/>
              <w:bottom w:val="single" w:sz="4" w:space="0" w:color="A6A6A6"/>
              <w:right w:val="single" w:sz="4" w:space="0" w:color="A6A6A6"/>
            </w:tcBorders>
            <w:shd w:val="clear" w:color="auto" w:fill="auto"/>
            <w:vAlign w:val="center"/>
            <w:hideMark/>
          </w:tcPr>
          <w:p w14:paraId="65099163" w14:textId="12E40893"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hideMark/>
          </w:tcPr>
          <w:p w14:paraId="3B1B6DD0" w14:textId="1C814A85" w:rsidR="00E36506" w:rsidRPr="00E36506" w:rsidRDefault="00E36506" w:rsidP="00E36506">
            <w:pPr>
              <w:rPr>
                <w:color w:val="000000"/>
                <w:sz w:val="22"/>
                <w:szCs w:val="22"/>
              </w:rPr>
            </w:pPr>
          </w:p>
        </w:tc>
        <w:tc>
          <w:tcPr>
            <w:tcW w:w="1385" w:type="dxa"/>
            <w:tcBorders>
              <w:top w:val="nil"/>
              <w:left w:val="nil"/>
              <w:bottom w:val="single" w:sz="4" w:space="0" w:color="A6A6A6"/>
              <w:right w:val="single" w:sz="4" w:space="0" w:color="A6A6A6"/>
            </w:tcBorders>
            <w:shd w:val="clear" w:color="auto" w:fill="auto"/>
            <w:vAlign w:val="center"/>
            <w:hideMark/>
          </w:tcPr>
          <w:p w14:paraId="26509F27" w14:textId="7D74A8DD" w:rsidR="00E36506" w:rsidRPr="00E36506" w:rsidRDefault="00E36506" w:rsidP="00E36506">
            <w:pPr>
              <w:rPr>
                <w:color w:val="000000"/>
                <w:sz w:val="22"/>
                <w:szCs w:val="22"/>
              </w:rPr>
            </w:pPr>
          </w:p>
        </w:tc>
        <w:tc>
          <w:tcPr>
            <w:tcW w:w="1392" w:type="dxa"/>
            <w:tcBorders>
              <w:top w:val="nil"/>
              <w:left w:val="nil"/>
              <w:bottom w:val="single" w:sz="4" w:space="0" w:color="A6A6A6"/>
              <w:right w:val="single" w:sz="4" w:space="0" w:color="A6A6A6"/>
            </w:tcBorders>
            <w:shd w:val="clear" w:color="auto" w:fill="auto"/>
            <w:vAlign w:val="center"/>
            <w:hideMark/>
          </w:tcPr>
          <w:p w14:paraId="7DF665CB" w14:textId="6F8CB3A0" w:rsidR="00E36506" w:rsidRPr="00E36506" w:rsidRDefault="00E36506" w:rsidP="00E36506">
            <w:pPr>
              <w:rPr>
                <w:color w:val="000000"/>
                <w:sz w:val="22"/>
                <w:szCs w:val="22"/>
              </w:rPr>
            </w:pPr>
          </w:p>
        </w:tc>
        <w:tc>
          <w:tcPr>
            <w:tcW w:w="1748" w:type="dxa"/>
            <w:tcBorders>
              <w:top w:val="nil"/>
              <w:left w:val="nil"/>
              <w:bottom w:val="single" w:sz="4" w:space="0" w:color="A6A6A6"/>
              <w:right w:val="single" w:sz="4" w:space="0" w:color="A6A6A6"/>
            </w:tcBorders>
            <w:shd w:val="clear" w:color="auto" w:fill="auto"/>
            <w:vAlign w:val="center"/>
            <w:hideMark/>
          </w:tcPr>
          <w:p w14:paraId="70AC19A6" w14:textId="5B117FBA" w:rsidR="00E36506" w:rsidRPr="00E36506" w:rsidRDefault="00E36506" w:rsidP="00E36506">
            <w:pPr>
              <w:rPr>
                <w:color w:val="000000"/>
                <w:sz w:val="22"/>
                <w:szCs w:val="22"/>
              </w:rPr>
            </w:pPr>
          </w:p>
        </w:tc>
        <w:tc>
          <w:tcPr>
            <w:tcW w:w="1505" w:type="dxa"/>
            <w:tcBorders>
              <w:top w:val="nil"/>
              <w:left w:val="nil"/>
              <w:bottom w:val="single" w:sz="4" w:space="0" w:color="A6A6A6"/>
              <w:right w:val="single" w:sz="4" w:space="0" w:color="A6A6A6"/>
            </w:tcBorders>
            <w:shd w:val="clear" w:color="000000" w:fill="E3F3FA"/>
            <w:vAlign w:val="center"/>
            <w:hideMark/>
          </w:tcPr>
          <w:p w14:paraId="1560EDB8" w14:textId="0F28939E" w:rsidR="00E36506" w:rsidRPr="00E36506" w:rsidRDefault="00E36506" w:rsidP="00E36506">
            <w:pPr>
              <w:rPr>
                <w:color w:val="000000"/>
                <w:sz w:val="22"/>
                <w:szCs w:val="22"/>
              </w:rPr>
            </w:pPr>
          </w:p>
        </w:tc>
      </w:tr>
      <w:tr w:rsidR="00E36506" w:rsidRPr="00E36506" w14:paraId="5F148094" w14:textId="77777777" w:rsidTr="00E36506">
        <w:trPr>
          <w:trHeight w:val="1152"/>
        </w:trPr>
        <w:tc>
          <w:tcPr>
            <w:tcW w:w="1948" w:type="dxa"/>
            <w:tcBorders>
              <w:top w:val="nil"/>
              <w:left w:val="single" w:sz="4" w:space="0" w:color="A6A6A6"/>
              <w:bottom w:val="single" w:sz="4" w:space="0" w:color="A6A6A6"/>
              <w:right w:val="single" w:sz="4" w:space="0" w:color="A6A6A6"/>
            </w:tcBorders>
            <w:shd w:val="clear" w:color="000000" w:fill="E8E8E8"/>
            <w:vAlign w:val="center"/>
            <w:hideMark/>
          </w:tcPr>
          <w:p w14:paraId="1D9C2530" w14:textId="77777777" w:rsidR="00E36506" w:rsidRPr="00E36506" w:rsidRDefault="00E36506" w:rsidP="00E36506">
            <w:pPr>
              <w:rPr>
                <w:color w:val="000000"/>
                <w:sz w:val="22"/>
                <w:szCs w:val="22"/>
              </w:rPr>
            </w:pPr>
            <w:r w:rsidRPr="00E36506">
              <w:rPr>
                <w:color w:val="000000"/>
                <w:sz w:val="22"/>
                <w:szCs w:val="22"/>
              </w:rPr>
              <w:t> </w:t>
            </w:r>
          </w:p>
        </w:tc>
        <w:tc>
          <w:tcPr>
            <w:tcW w:w="1003" w:type="dxa"/>
            <w:tcBorders>
              <w:top w:val="nil"/>
              <w:left w:val="nil"/>
              <w:bottom w:val="single" w:sz="4" w:space="0" w:color="A6A6A6"/>
              <w:right w:val="single" w:sz="4" w:space="0" w:color="A6A6A6"/>
            </w:tcBorders>
            <w:shd w:val="clear" w:color="000000" w:fill="FFE4A5"/>
            <w:noWrap/>
            <w:vAlign w:val="center"/>
            <w:hideMark/>
          </w:tcPr>
          <w:p w14:paraId="0A4B6BF2" w14:textId="49E51187" w:rsidR="00E36506" w:rsidRPr="00E36506" w:rsidRDefault="00E36506" w:rsidP="00E36506">
            <w:pPr>
              <w:jc w:val="center"/>
              <w:rPr>
                <w:color w:val="000000"/>
                <w:sz w:val="28"/>
                <w:szCs w:val="28"/>
              </w:rPr>
            </w:pPr>
          </w:p>
        </w:tc>
        <w:tc>
          <w:tcPr>
            <w:tcW w:w="1038" w:type="dxa"/>
            <w:tcBorders>
              <w:top w:val="nil"/>
              <w:left w:val="nil"/>
              <w:bottom w:val="single" w:sz="4" w:space="0" w:color="A6A6A6"/>
              <w:right w:val="single" w:sz="4" w:space="0" w:color="A6A6A6"/>
            </w:tcBorders>
            <w:shd w:val="clear" w:color="000000" w:fill="FFE4A5"/>
            <w:noWrap/>
            <w:vAlign w:val="center"/>
            <w:hideMark/>
          </w:tcPr>
          <w:p w14:paraId="0A78DDA9" w14:textId="73DE3BBC" w:rsidR="00E36506" w:rsidRPr="00E36506" w:rsidRDefault="00E36506" w:rsidP="00E36506">
            <w:pPr>
              <w:jc w:val="center"/>
              <w:rPr>
                <w:color w:val="000000"/>
                <w:sz w:val="28"/>
                <w:szCs w:val="28"/>
              </w:rPr>
            </w:pPr>
          </w:p>
        </w:tc>
        <w:tc>
          <w:tcPr>
            <w:tcW w:w="1906" w:type="dxa"/>
            <w:tcBorders>
              <w:top w:val="nil"/>
              <w:left w:val="nil"/>
              <w:bottom w:val="single" w:sz="4" w:space="0" w:color="A6A6A6"/>
              <w:right w:val="single" w:sz="4" w:space="0" w:color="A6A6A6"/>
            </w:tcBorders>
            <w:shd w:val="clear" w:color="auto" w:fill="auto"/>
            <w:vAlign w:val="center"/>
            <w:hideMark/>
          </w:tcPr>
          <w:p w14:paraId="59DC5F74" w14:textId="77777777" w:rsidR="00E36506" w:rsidRPr="00E36506" w:rsidRDefault="00E36506" w:rsidP="00E36506">
            <w:pPr>
              <w:rPr>
                <w:color w:val="000000"/>
                <w:sz w:val="22"/>
                <w:szCs w:val="22"/>
              </w:rPr>
            </w:pPr>
            <w:r w:rsidRPr="00E36506">
              <w:rPr>
                <w:color w:val="000000"/>
                <w:sz w:val="22"/>
                <w:szCs w:val="22"/>
              </w:rPr>
              <w:t> </w:t>
            </w:r>
          </w:p>
        </w:tc>
        <w:tc>
          <w:tcPr>
            <w:tcW w:w="1116" w:type="dxa"/>
            <w:tcBorders>
              <w:top w:val="nil"/>
              <w:left w:val="nil"/>
              <w:bottom w:val="single" w:sz="4" w:space="0" w:color="A6A6A6"/>
              <w:right w:val="single" w:sz="4" w:space="0" w:color="A6A6A6"/>
            </w:tcBorders>
            <w:shd w:val="clear" w:color="000000" w:fill="E8F7FF"/>
            <w:vAlign w:val="center"/>
            <w:hideMark/>
          </w:tcPr>
          <w:p w14:paraId="7646D4C8" w14:textId="77777777" w:rsidR="00E36506" w:rsidRPr="00E36506" w:rsidRDefault="00E36506" w:rsidP="00E36506">
            <w:pPr>
              <w:jc w:val="center"/>
              <w:rPr>
                <w:color w:val="000000"/>
                <w:sz w:val="22"/>
                <w:szCs w:val="22"/>
              </w:rPr>
            </w:pPr>
            <w:r w:rsidRPr="00E36506">
              <w:rPr>
                <w:color w:val="000000"/>
                <w:sz w:val="22"/>
                <w:szCs w:val="22"/>
              </w:rPr>
              <w:t> </w:t>
            </w:r>
          </w:p>
        </w:tc>
        <w:tc>
          <w:tcPr>
            <w:tcW w:w="1105" w:type="dxa"/>
            <w:tcBorders>
              <w:top w:val="nil"/>
              <w:left w:val="nil"/>
              <w:bottom w:val="single" w:sz="4" w:space="0" w:color="A6A6A6"/>
              <w:right w:val="single" w:sz="4" w:space="0" w:color="A6A6A6"/>
            </w:tcBorders>
            <w:shd w:val="clear" w:color="000000" w:fill="E8F7FF"/>
            <w:vAlign w:val="center"/>
            <w:hideMark/>
          </w:tcPr>
          <w:p w14:paraId="165DEF39" w14:textId="77777777" w:rsidR="00E36506" w:rsidRPr="00E36506" w:rsidRDefault="00E36506" w:rsidP="00E36506">
            <w:pPr>
              <w:jc w:val="center"/>
              <w:rPr>
                <w:color w:val="000000"/>
                <w:sz w:val="22"/>
                <w:szCs w:val="22"/>
              </w:rPr>
            </w:pPr>
            <w:r w:rsidRPr="00E36506">
              <w:rPr>
                <w:color w:val="000000"/>
                <w:sz w:val="22"/>
                <w:szCs w:val="22"/>
              </w:rPr>
              <w:t> </w:t>
            </w:r>
          </w:p>
        </w:tc>
        <w:tc>
          <w:tcPr>
            <w:tcW w:w="1833" w:type="dxa"/>
            <w:tcBorders>
              <w:top w:val="nil"/>
              <w:left w:val="nil"/>
              <w:bottom w:val="single" w:sz="4" w:space="0" w:color="A6A6A6"/>
              <w:right w:val="single" w:sz="4" w:space="0" w:color="A6A6A6"/>
            </w:tcBorders>
            <w:shd w:val="clear" w:color="auto" w:fill="auto"/>
            <w:vAlign w:val="center"/>
            <w:hideMark/>
          </w:tcPr>
          <w:p w14:paraId="2CAF2D35" w14:textId="0DA07B83" w:rsidR="00E36506" w:rsidRPr="00E36506" w:rsidRDefault="00E36506" w:rsidP="00E36506">
            <w:pPr>
              <w:rPr>
                <w:color w:val="000000"/>
                <w:sz w:val="22"/>
                <w:szCs w:val="22"/>
              </w:rPr>
            </w:pPr>
          </w:p>
        </w:tc>
        <w:tc>
          <w:tcPr>
            <w:tcW w:w="1756" w:type="dxa"/>
            <w:tcBorders>
              <w:top w:val="nil"/>
              <w:left w:val="nil"/>
              <w:bottom w:val="single" w:sz="4" w:space="0" w:color="A6A6A6"/>
              <w:right w:val="single" w:sz="4" w:space="0" w:color="A6A6A6"/>
            </w:tcBorders>
            <w:shd w:val="clear" w:color="auto" w:fill="auto"/>
            <w:vAlign w:val="center"/>
            <w:hideMark/>
          </w:tcPr>
          <w:p w14:paraId="57661961" w14:textId="727106BB"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hideMark/>
          </w:tcPr>
          <w:p w14:paraId="02E870E3" w14:textId="196ADB00" w:rsidR="00E36506" w:rsidRPr="00E36506" w:rsidRDefault="00E36506" w:rsidP="00E36506">
            <w:pPr>
              <w:rPr>
                <w:color w:val="000000"/>
                <w:sz w:val="22"/>
                <w:szCs w:val="22"/>
              </w:rPr>
            </w:pPr>
          </w:p>
        </w:tc>
        <w:tc>
          <w:tcPr>
            <w:tcW w:w="1713" w:type="dxa"/>
            <w:tcBorders>
              <w:top w:val="nil"/>
              <w:left w:val="nil"/>
              <w:bottom w:val="single" w:sz="4" w:space="0" w:color="A6A6A6"/>
              <w:right w:val="single" w:sz="4" w:space="0" w:color="A6A6A6"/>
            </w:tcBorders>
            <w:shd w:val="clear" w:color="auto" w:fill="auto"/>
            <w:vAlign w:val="center"/>
            <w:hideMark/>
          </w:tcPr>
          <w:p w14:paraId="2A3F755B" w14:textId="5129BA41"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hideMark/>
          </w:tcPr>
          <w:p w14:paraId="5F85E313" w14:textId="2714861E" w:rsidR="00E36506" w:rsidRPr="00E36506" w:rsidRDefault="00E36506" w:rsidP="00E36506">
            <w:pPr>
              <w:rPr>
                <w:color w:val="000000"/>
                <w:sz w:val="22"/>
                <w:szCs w:val="22"/>
              </w:rPr>
            </w:pPr>
          </w:p>
        </w:tc>
        <w:tc>
          <w:tcPr>
            <w:tcW w:w="1385" w:type="dxa"/>
            <w:tcBorders>
              <w:top w:val="nil"/>
              <w:left w:val="nil"/>
              <w:bottom w:val="single" w:sz="4" w:space="0" w:color="A6A6A6"/>
              <w:right w:val="single" w:sz="4" w:space="0" w:color="A6A6A6"/>
            </w:tcBorders>
            <w:shd w:val="clear" w:color="auto" w:fill="auto"/>
            <w:vAlign w:val="center"/>
            <w:hideMark/>
          </w:tcPr>
          <w:p w14:paraId="2E653788" w14:textId="7F7F2609" w:rsidR="00E36506" w:rsidRPr="00E36506" w:rsidRDefault="00E36506" w:rsidP="00E36506">
            <w:pPr>
              <w:rPr>
                <w:color w:val="000000"/>
                <w:sz w:val="22"/>
                <w:szCs w:val="22"/>
              </w:rPr>
            </w:pPr>
          </w:p>
        </w:tc>
        <w:tc>
          <w:tcPr>
            <w:tcW w:w="1392" w:type="dxa"/>
            <w:tcBorders>
              <w:top w:val="nil"/>
              <w:left w:val="nil"/>
              <w:bottom w:val="single" w:sz="4" w:space="0" w:color="A6A6A6"/>
              <w:right w:val="single" w:sz="4" w:space="0" w:color="A6A6A6"/>
            </w:tcBorders>
            <w:shd w:val="clear" w:color="auto" w:fill="auto"/>
            <w:vAlign w:val="center"/>
            <w:hideMark/>
          </w:tcPr>
          <w:p w14:paraId="7C1017E5" w14:textId="03D3F8DD" w:rsidR="00E36506" w:rsidRPr="00E36506" w:rsidRDefault="00E36506" w:rsidP="00E36506">
            <w:pPr>
              <w:rPr>
                <w:color w:val="000000"/>
                <w:sz w:val="22"/>
                <w:szCs w:val="22"/>
              </w:rPr>
            </w:pPr>
          </w:p>
        </w:tc>
        <w:tc>
          <w:tcPr>
            <w:tcW w:w="1748" w:type="dxa"/>
            <w:tcBorders>
              <w:top w:val="nil"/>
              <w:left w:val="nil"/>
              <w:bottom w:val="single" w:sz="4" w:space="0" w:color="A6A6A6"/>
              <w:right w:val="single" w:sz="4" w:space="0" w:color="A6A6A6"/>
            </w:tcBorders>
            <w:shd w:val="clear" w:color="auto" w:fill="auto"/>
            <w:vAlign w:val="center"/>
            <w:hideMark/>
          </w:tcPr>
          <w:p w14:paraId="1071B4F0" w14:textId="495DDA03" w:rsidR="00E36506" w:rsidRPr="00E36506" w:rsidRDefault="00E36506" w:rsidP="00E36506">
            <w:pPr>
              <w:rPr>
                <w:color w:val="000000"/>
                <w:sz w:val="22"/>
                <w:szCs w:val="22"/>
              </w:rPr>
            </w:pPr>
          </w:p>
        </w:tc>
        <w:tc>
          <w:tcPr>
            <w:tcW w:w="1505" w:type="dxa"/>
            <w:tcBorders>
              <w:top w:val="nil"/>
              <w:left w:val="nil"/>
              <w:bottom w:val="single" w:sz="4" w:space="0" w:color="A6A6A6"/>
              <w:right w:val="single" w:sz="4" w:space="0" w:color="A6A6A6"/>
            </w:tcBorders>
            <w:shd w:val="clear" w:color="000000" w:fill="E3F3FA"/>
            <w:vAlign w:val="center"/>
            <w:hideMark/>
          </w:tcPr>
          <w:p w14:paraId="753721B1" w14:textId="22B3C135" w:rsidR="00E36506" w:rsidRPr="00E36506" w:rsidRDefault="00E36506" w:rsidP="00E36506">
            <w:pPr>
              <w:rPr>
                <w:color w:val="000000"/>
                <w:sz w:val="22"/>
                <w:szCs w:val="22"/>
              </w:rPr>
            </w:pPr>
          </w:p>
        </w:tc>
      </w:tr>
      <w:tr w:rsidR="00E36506" w:rsidRPr="00E36506" w14:paraId="197BB513" w14:textId="77777777" w:rsidTr="00E36506">
        <w:trPr>
          <w:trHeight w:val="1152"/>
        </w:trPr>
        <w:tc>
          <w:tcPr>
            <w:tcW w:w="1948" w:type="dxa"/>
            <w:tcBorders>
              <w:top w:val="nil"/>
              <w:left w:val="single" w:sz="4" w:space="0" w:color="A6A6A6"/>
              <w:bottom w:val="single" w:sz="4" w:space="0" w:color="A6A6A6"/>
              <w:right w:val="single" w:sz="4" w:space="0" w:color="A6A6A6"/>
            </w:tcBorders>
            <w:shd w:val="clear" w:color="000000" w:fill="E8E8E8"/>
            <w:vAlign w:val="center"/>
          </w:tcPr>
          <w:p w14:paraId="0E730301" w14:textId="77777777" w:rsidR="00E36506" w:rsidRPr="00E36506" w:rsidRDefault="00E36506" w:rsidP="00E36506">
            <w:pPr>
              <w:rPr>
                <w:color w:val="000000"/>
                <w:sz w:val="22"/>
                <w:szCs w:val="22"/>
              </w:rPr>
            </w:pPr>
          </w:p>
        </w:tc>
        <w:tc>
          <w:tcPr>
            <w:tcW w:w="1003" w:type="dxa"/>
            <w:tcBorders>
              <w:top w:val="nil"/>
              <w:left w:val="nil"/>
              <w:bottom w:val="single" w:sz="4" w:space="0" w:color="A6A6A6"/>
              <w:right w:val="single" w:sz="4" w:space="0" w:color="A6A6A6"/>
            </w:tcBorders>
            <w:shd w:val="clear" w:color="000000" w:fill="FFE4A5"/>
            <w:noWrap/>
            <w:vAlign w:val="center"/>
          </w:tcPr>
          <w:p w14:paraId="6D46FE79" w14:textId="77777777" w:rsidR="00E36506" w:rsidRPr="00E36506" w:rsidRDefault="00E36506" w:rsidP="00E36506">
            <w:pPr>
              <w:jc w:val="center"/>
              <w:rPr>
                <w:color w:val="000000"/>
                <w:sz w:val="28"/>
                <w:szCs w:val="28"/>
              </w:rPr>
            </w:pPr>
          </w:p>
        </w:tc>
        <w:tc>
          <w:tcPr>
            <w:tcW w:w="1038" w:type="dxa"/>
            <w:tcBorders>
              <w:top w:val="nil"/>
              <w:left w:val="nil"/>
              <w:bottom w:val="single" w:sz="4" w:space="0" w:color="A6A6A6"/>
              <w:right w:val="single" w:sz="4" w:space="0" w:color="A6A6A6"/>
            </w:tcBorders>
            <w:shd w:val="clear" w:color="000000" w:fill="FFE4A5"/>
            <w:noWrap/>
            <w:vAlign w:val="center"/>
          </w:tcPr>
          <w:p w14:paraId="579D623D" w14:textId="77777777" w:rsidR="00E36506" w:rsidRPr="00E36506" w:rsidRDefault="00E36506" w:rsidP="00E36506">
            <w:pPr>
              <w:jc w:val="center"/>
              <w:rPr>
                <w:color w:val="000000"/>
                <w:sz w:val="28"/>
                <w:szCs w:val="28"/>
              </w:rPr>
            </w:pPr>
          </w:p>
        </w:tc>
        <w:tc>
          <w:tcPr>
            <w:tcW w:w="1906" w:type="dxa"/>
            <w:tcBorders>
              <w:top w:val="nil"/>
              <w:left w:val="nil"/>
              <w:bottom w:val="single" w:sz="4" w:space="0" w:color="A6A6A6"/>
              <w:right w:val="single" w:sz="4" w:space="0" w:color="A6A6A6"/>
            </w:tcBorders>
            <w:shd w:val="clear" w:color="auto" w:fill="auto"/>
            <w:vAlign w:val="center"/>
          </w:tcPr>
          <w:p w14:paraId="4BCEA8C8" w14:textId="77777777" w:rsidR="00E36506" w:rsidRPr="00E36506" w:rsidRDefault="00E36506" w:rsidP="00E36506">
            <w:pPr>
              <w:rPr>
                <w:color w:val="000000"/>
                <w:sz w:val="22"/>
                <w:szCs w:val="22"/>
              </w:rPr>
            </w:pPr>
          </w:p>
        </w:tc>
        <w:tc>
          <w:tcPr>
            <w:tcW w:w="1116" w:type="dxa"/>
            <w:tcBorders>
              <w:top w:val="nil"/>
              <w:left w:val="nil"/>
              <w:bottom w:val="single" w:sz="4" w:space="0" w:color="A6A6A6"/>
              <w:right w:val="single" w:sz="4" w:space="0" w:color="A6A6A6"/>
            </w:tcBorders>
            <w:shd w:val="clear" w:color="000000" w:fill="E8F7FF"/>
            <w:vAlign w:val="center"/>
          </w:tcPr>
          <w:p w14:paraId="522DECB4" w14:textId="77777777" w:rsidR="00E36506" w:rsidRPr="00E36506" w:rsidRDefault="00E36506" w:rsidP="00E36506">
            <w:pPr>
              <w:jc w:val="center"/>
              <w:rPr>
                <w:color w:val="000000"/>
                <w:sz w:val="22"/>
                <w:szCs w:val="22"/>
              </w:rPr>
            </w:pPr>
          </w:p>
        </w:tc>
        <w:tc>
          <w:tcPr>
            <w:tcW w:w="1105" w:type="dxa"/>
            <w:tcBorders>
              <w:top w:val="nil"/>
              <w:left w:val="nil"/>
              <w:bottom w:val="single" w:sz="4" w:space="0" w:color="A6A6A6"/>
              <w:right w:val="single" w:sz="4" w:space="0" w:color="A6A6A6"/>
            </w:tcBorders>
            <w:shd w:val="clear" w:color="000000" w:fill="E8F7FF"/>
            <w:vAlign w:val="center"/>
          </w:tcPr>
          <w:p w14:paraId="46DE8C62" w14:textId="77777777" w:rsidR="00E36506" w:rsidRPr="00E36506" w:rsidRDefault="00E36506" w:rsidP="00E36506">
            <w:pPr>
              <w:jc w:val="cente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tcPr>
          <w:p w14:paraId="62BC6105" w14:textId="77777777" w:rsidR="00E36506" w:rsidRPr="00E36506" w:rsidRDefault="00E36506" w:rsidP="00E36506">
            <w:pPr>
              <w:rPr>
                <w:color w:val="000000"/>
                <w:sz w:val="22"/>
                <w:szCs w:val="22"/>
              </w:rPr>
            </w:pPr>
          </w:p>
        </w:tc>
        <w:tc>
          <w:tcPr>
            <w:tcW w:w="1756" w:type="dxa"/>
            <w:tcBorders>
              <w:top w:val="nil"/>
              <w:left w:val="nil"/>
              <w:bottom w:val="single" w:sz="4" w:space="0" w:color="A6A6A6"/>
              <w:right w:val="single" w:sz="4" w:space="0" w:color="A6A6A6"/>
            </w:tcBorders>
            <w:shd w:val="clear" w:color="auto" w:fill="auto"/>
            <w:vAlign w:val="center"/>
          </w:tcPr>
          <w:p w14:paraId="6FE2D95A" w14:textId="77777777"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tcPr>
          <w:p w14:paraId="6CB9380C" w14:textId="77777777" w:rsidR="00E36506" w:rsidRPr="00E36506" w:rsidRDefault="00E36506" w:rsidP="00E36506">
            <w:pPr>
              <w:rPr>
                <w:color w:val="000000"/>
                <w:sz w:val="22"/>
                <w:szCs w:val="22"/>
              </w:rPr>
            </w:pPr>
          </w:p>
        </w:tc>
        <w:tc>
          <w:tcPr>
            <w:tcW w:w="1713" w:type="dxa"/>
            <w:tcBorders>
              <w:top w:val="nil"/>
              <w:left w:val="nil"/>
              <w:bottom w:val="single" w:sz="4" w:space="0" w:color="A6A6A6"/>
              <w:right w:val="single" w:sz="4" w:space="0" w:color="A6A6A6"/>
            </w:tcBorders>
            <w:shd w:val="clear" w:color="auto" w:fill="auto"/>
            <w:vAlign w:val="center"/>
          </w:tcPr>
          <w:p w14:paraId="18A802FF" w14:textId="77777777" w:rsidR="00E36506" w:rsidRPr="00E36506" w:rsidRDefault="00E36506" w:rsidP="00E36506">
            <w:pPr>
              <w:rPr>
                <w:color w:val="000000"/>
                <w:sz w:val="22"/>
                <w:szCs w:val="22"/>
              </w:rPr>
            </w:pPr>
          </w:p>
        </w:tc>
        <w:tc>
          <w:tcPr>
            <w:tcW w:w="1833" w:type="dxa"/>
            <w:tcBorders>
              <w:top w:val="nil"/>
              <w:left w:val="nil"/>
              <w:bottom w:val="single" w:sz="4" w:space="0" w:color="A6A6A6"/>
              <w:right w:val="single" w:sz="4" w:space="0" w:color="A6A6A6"/>
            </w:tcBorders>
            <w:shd w:val="clear" w:color="auto" w:fill="auto"/>
            <w:vAlign w:val="center"/>
          </w:tcPr>
          <w:p w14:paraId="0087B400" w14:textId="77777777" w:rsidR="00E36506" w:rsidRPr="00E36506" w:rsidRDefault="00E36506" w:rsidP="00E36506">
            <w:pPr>
              <w:rPr>
                <w:color w:val="000000"/>
                <w:sz w:val="22"/>
                <w:szCs w:val="22"/>
              </w:rPr>
            </w:pPr>
          </w:p>
        </w:tc>
        <w:tc>
          <w:tcPr>
            <w:tcW w:w="1385" w:type="dxa"/>
            <w:tcBorders>
              <w:top w:val="nil"/>
              <w:left w:val="nil"/>
              <w:bottom w:val="single" w:sz="4" w:space="0" w:color="A6A6A6"/>
              <w:right w:val="single" w:sz="4" w:space="0" w:color="A6A6A6"/>
            </w:tcBorders>
            <w:shd w:val="clear" w:color="auto" w:fill="auto"/>
            <w:vAlign w:val="center"/>
          </w:tcPr>
          <w:p w14:paraId="711122CA" w14:textId="77777777" w:rsidR="00E36506" w:rsidRPr="00E36506" w:rsidRDefault="00E36506" w:rsidP="00E36506">
            <w:pPr>
              <w:rPr>
                <w:color w:val="000000"/>
                <w:sz w:val="22"/>
                <w:szCs w:val="22"/>
              </w:rPr>
            </w:pPr>
          </w:p>
        </w:tc>
        <w:tc>
          <w:tcPr>
            <w:tcW w:w="1392" w:type="dxa"/>
            <w:tcBorders>
              <w:top w:val="nil"/>
              <w:left w:val="nil"/>
              <w:bottom w:val="single" w:sz="4" w:space="0" w:color="A6A6A6"/>
              <w:right w:val="single" w:sz="4" w:space="0" w:color="A6A6A6"/>
            </w:tcBorders>
            <w:shd w:val="clear" w:color="auto" w:fill="auto"/>
            <w:vAlign w:val="center"/>
          </w:tcPr>
          <w:p w14:paraId="39708177" w14:textId="77777777" w:rsidR="00E36506" w:rsidRPr="00E36506" w:rsidRDefault="00E36506" w:rsidP="00E36506">
            <w:pPr>
              <w:rPr>
                <w:color w:val="000000"/>
                <w:sz w:val="22"/>
                <w:szCs w:val="22"/>
              </w:rPr>
            </w:pPr>
          </w:p>
        </w:tc>
        <w:tc>
          <w:tcPr>
            <w:tcW w:w="1748" w:type="dxa"/>
            <w:tcBorders>
              <w:top w:val="nil"/>
              <w:left w:val="nil"/>
              <w:bottom w:val="single" w:sz="4" w:space="0" w:color="A6A6A6"/>
              <w:right w:val="single" w:sz="4" w:space="0" w:color="A6A6A6"/>
            </w:tcBorders>
            <w:shd w:val="clear" w:color="auto" w:fill="auto"/>
            <w:vAlign w:val="center"/>
          </w:tcPr>
          <w:p w14:paraId="2C238EC5" w14:textId="77777777" w:rsidR="00E36506" w:rsidRPr="00E36506" w:rsidRDefault="00E36506" w:rsidP="00E36506">
            <w:pPr>
              <w:rPr>
                <w:color w:val="000000"/>
                <w:sz w:val="22"/>
                <w:szCs w:val="22"/>
              </w:rPr>
            </w:pPr>
          </w:p>
        </w:tc>
        <w:tc>
          <w:tcPr>
            <w:tcW w:w="1505" w:type="dxa"/>
            <w:tcBorders>
              <w:top w:val="nil"/>
              <w:left w:val="nil"/>
              <w:bottom w:val="single" w:sz="4" w:space="0" w:color="A6A6A6"/>
              <w:right w:val="single" w:sz="4" w:space="0" w:color="A6A6A6"/>
            </w:tcBorders>
            <w:shd w:val="clear" w:color="000000" w:fill="E3F3FA"/>
            <w:vAlign w:val="center"/>
          </w:tcPr>
          <w:p w14:paraId="6B28DB8E" w14:textId="77777777" w:rsidR="00E36506" w:rsidRPr="00E36506" w:rsidRDefault="00E36506" w:rsidP="00E36506">
            <w:pPr>
              <w:rPr>
                <w:color w:val="000000"/>
                <w:sz w:val="22"/>
                <w:szCs w:val="22"/>
              </w:rPr>
            </w:pPr>
          </w:p>
        </w:tc>
      </w:tr>
    </w:tbl>
    <w:p w14:paraId="7226711C" w14:textId="77777777" w:rsidR="00E36506" w:rsidRDefault="00E36506" w:rsidP="00C805C2">
      <w:pPr>
        <w:rPr>
          <w:szCs w:val="20"/>
        </w:rPr>
      </w:pPr>
    </w:p>
    <w:p w14:paraId="4D6DC2B0" w14:textId="77777777" w:rsidR="00E36506" w:rsidRDefault="00E36506" w:rsidP="00C805C2">
      <w:pPr>
        <w:rPr>
          <w:szCs w:val="20"/>
        </w:rPr>
      </w:pPr>
    </w:p>
    <w:p w14:paraId="0FC5E946" w14:textId="77777777" w:rsidR="00E36506" w:rsidRDefault="00E36506" w:rsidP="00C805C2">
      <w:pPr>
        <w:rPr>
          <w:szCs w:val="20"/>
        </w:rPr>
        <w:sectPr w:rsidR="00E36506" w:rsidSect="00E36506">
          <w:headerReference w:type="default" r:id="rId10"/>
          <w:pgSz w:w="24480" w:h="15840" w:orient="landscape"/>
          <w:pgMar w:top="576" w:right="432" w:bottom="459" w:left="576" w:header="0" w:footer="0" w:gutter="0"/>
          <w:cols w:space="720"/>
          <w:titlePg/>
          <w:docGrid w:linePitch="360"/>
        </w:sectPr>
      </w:pPr>
    </w:p>
    <w:p w14:paraId="6BDD0EE6" w14:textId="77777777" w:rsidR="00A06534" w:rsidRDefault="00A06534" w:rsidP="00C805C2">
      <w:pPr>
        <w:rPr>
          <w:szCs w:val="20"/>
        </w:rPr>
      </w:pPr>
    </w:p>
    <w:p w14:paraId="5A6E7A73" w14:textId="77777777" w:rsidR="00A06534" w:rsidRDefault="00A06534" w:rsidP="00C805C2">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06534" w:rsidRPr="00B36A88" w14:paraId="4E0C4DF2" w14:textId="77777777" w:rsidTr="00A85D19">
        <w:trPr>
          <w:trHeight w:val="2916"/>
        </w:trPr>
        <w:tc>
          <w:tcPr>
            <w:tcW w:w="9810" w:type="dxa"/>
          </w:tcPr>
          <w:p w14:paraId="1CE04EBF" w14:textId="77777777" w:rsidR="00A06534" w:rsidRPr="00B36A88" w:rsidRDefault="00A06534" w:rsidP="00A85D19">
            <w:pPr>
              <w:rPr>
                <w:b/>
              </w:rPr>
            </w:pPr>
          </w:p>
          <w:p w14:paraId="6439B9DF" w14:textId="77777777" w:rsidR="00A06534" w:rsidRPr="00B36A88" w:rsidRDefault="00A06534" w:rsidP="00A85D19">
            <w:pPr>
              <w:jc w:val="center"/>
              <w:rPr>
                <w:b/>
              </w:rPr>
            </w:pPr>
            <w:r w:rsidRPr="00B36A88">
              <w:rPr>
                <w:b/>
              </w:rPr>
              <w:t>DISCLAIMER</w:t>
            </w:r>
          </w:p>
          <w:p w14:paraId="159C7A9A" w14:textId="77777777" w:rsidR="00A06534" w:rsidRPr="00B36A88" w:rsidRDefault="00A06534" w:rsidP="00A85D19"/>
          <w:p w14:paraId="2F183093" w14:textId="77777777" w:rsidR="00A06534" w:rsidRPr="00B36A88" w:rsidRDefault="00A06534" w:rsidP="00A85D19">
            <w:pPr>
              <w:spacing w:line="276" w:lineRule="auto"/>
            </w:pPr>
            <w:r w:rsidRPr="00F21422">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11EE690" w14:textId="77777777" w:rsidR="00A06534" w:rsidRPr="00B36A88" w:rsidRDefault="00A06534" w:rsidP="00C805C2">
      <w:pPr>
        <w:rPr>
          <w:szCs w:val="20"/>
        </w:rPr>
      </w:pPr>
    </w:p>
    <w:sectPr w:rsidR="00A06534" w:rsidRPr="00B36A88" w:rsidSect="008A7F44">
      <w:headerReference w:type="default" r:id="rId11"/>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48646" w14:textId="77777777" w:rsidR="006A5CAE" w:rsidRDefault="006A5CAE" w:rsidP="00480F66">
      <w:r>
        <w:separator/>
      </w:r>
    </w:p>
  </w:endnote>
  <w:endnote w:type="continuationSeparator" w:id="0">
    <w:p w14:paraId="51890C5C" w14:textId="77777777" w:rsidR="006A5CAE" w:rsidRDefault="006A5CAE"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DEA23" w14:textId="77777777" w:rsidR="006A5CAE" w:rsidRDefault="006A5CAE" w:rsidP="00480F66">
      <w:r>
        <w:separator/>
      </w:r>
    </w:p>
  </w:footnote>
  <w:footnote w:type="continuationSeparator" w:id="0">
    <w:p w14:paraId="1369FD4B" w14:textId="77777777" w:rsidR="006A5CAE" w:rsidRDefault="006A5CAE"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C3F4" w14:textId="77777777" w:rsidR="00A06534" w:rsidRPr="00C805C2" w:rsidRDefault="00A06534" w:rsidP="00615CFE">
    <w:pPr>
      <w:pStyle w:val="Heading5"/>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2ED4"/>
    <w:rsid w:val="000439D0"/>
    <w:rsid w:val="00043B56"/>
    <w:rsid w:val="0004771F"/>
    <w:rsid w:val="00054D51"/>
    <w:rsid w:val="000555F6"/>
    <w:rsid w:val="0006384B"/>
    <w:rsid w:val="00066D26"/>
    <w:rsid w:val="00074D9A"/>
    <w:rsid w:val="00084DC6"/>
    <w:rsid w:val="00086B84"/>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1887"/>
    <w:rsid w:val="00223549"/>
    <w:rsid w:val="00231D03"/>
    <w:rsid w:val="00250EF4"/>
    <w:rsid w:val="00266DF9"/>
    <w:rsid w:val="002729DC"/>
    <w:rsid w:val="00274428"/>
    <w:rsid w:val="002755BB"/>
    <w:rsid w:val="0027725D"/>
    <w:rsid w:val="00281ABE"/>
    <w:rsid w:val="00285769"/>
    <w:rsid w:val="00286814"/>
    <w:rsid w:val="00291275"/>
    <w:rsid w:val="00296685"/>
    <w:rsid w:val="002968DE"/>
    <w:rsid w:val="002979E4"/>
    <w:rsid w:val="002B385A"/>
    <w:rsid w:val="002B39BC"/>
    <w:rsid w:val="002D5E3D"/>
    <w:rsid w:val="002E065B"/>
    <w:rsid w:val="002E7572"/>
    <w:rsid w:val="002F268F"/>
    <w:rsid w:val="0030555E"/>
    <w:rsid w:val="003140C2"/>
    <w:rsid w:val="00316AA1"/>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56A4"/>
    <w:rsid w:val="004A63FA"/>
    <w:rsid w:val="004B31EE"/>
    <w:rsid w:val="004D077A"/>
    <w:rsid w:val="004D4A80"/>
    <w:rsid w:val="004D69EE"/>
    <w:rsid w:val="004E0F3F"/>
    <w:rsid w:val="004F2310"/>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A5CAE"/>
    <w:rsid w:val="006B00FC"/>
    <w:rsid w:val="006B74C2"/>
    <w:rsid w:val="006C2C01"/>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42AA1"/>
    <w:rsid w:val="00947186"/>
    <w:rsid w:val="00954A75"/>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12BF"/>
    <w:rsid w:val="009E1FAE"/>
    <w:rsid w:val="009E4124"/>
    <w:rsid w:val="009E583A"/>
    <w:rsid w:val="009F08B4"/>
    <w:rsid w:val="009F30CA"/>
    <w:rsid w:val="009F740D"/>
    <w:rsid w:val="00A06534"/>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34C5"/>
    <w:rsid w:val="00AB55D7"/>
    <w:rsid w:val="00AC3409"/>
    <w:rsid w:val="00AC41EA"/>
    <w:rsid w:val="00AC78FF"/>
    <w:rsid w:val="00AF0690"/>
    <w:rsid w:val="00B06F48"/>
    <w:rsid w:val="00B11A9D"/>
    <w:rsid w:val="00B14E5B"/>
    <w:rsid w:val="00B21D1F"/>
    <w:rsid w:val="00B226F4"/>
    <w:rsid w:val="00B22AFA"/>
    <w:rsid w:val="00B31143"/>
    <w:rsid w:val="00B343C2"/>
    <w:rsid w:val="00B36680"/>
    <w:rsid w:val="00B36A88"/>
    <w:rsid w:val="00B374D4"/>
    <w:rsid w:val="00B41B66"/>
    <w:rsid w:val="00B6093B"/>
    <w:rsid w:val="00B84C2A"/>
    <w:rsid w:val="00B91F65"/>
    <w:rsid w:val="00BA0391"/>
    <w:rsid w:val="00BC212D"/>
    <w:rsid w:val="00BC2CE5"/>
    <w:rsid w:val="00BC4FB8"/>
    <w:rsid w:val="00BE044A"/>
    <w:rsid w:val="00BE210B"/>
    <w:rsid w:val="00BF08D2"/>
    <w:rsid w:val="00C0034F"/>
    <w:rsid w:val="00C05A4D"/>
    <w:rsid w:val="00C06EC0"/>
    <w:rsid w:val="00C24B15"/>
    <w:rsid w:val="00C25F7A"/>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397"/>
    <w:rsid w:val="00C95788"/>
    <w:rsid w:val="00CA207F"/>
    <w:rsid w:val="00CA4D54"/>
    <w:rsid w:val="00CA5F14"/>
    <w:rsid w:val="00CB693F"/>
    <w:rsid w:val="00CB757B"/>
    <w:rsid w:val="00CC4684"/>
    <w:rsid w:val="00CC5D16"/>
    <w:rsid w:val="00CD0676"/>
    <w:rsid w:val="00CD4ED6"/>
    <w:rsid w:val="00CD6C18"/>
    <w:rsid w:val="00CF1398"/>
    <w:rsid w:val="00CF25AC"/>
    <w:rsid w:val="00CF4E22"/>
    <w:rsid w:val="00CF7D4E"/>
    <w:rsid w:val="00D0504F"/>
    <w:rsid w:val="00D15EE8"/>
    <w:rsid w:val="00D23DC6"/>
    <w:rsid w:val="00D27F25"/>
    <w:rsid w:val="00D4390D"/>
    <w:rsid w:val="00D46F77"/>
    <w:rsid w:val="00D54AED"/>
    <w:rsid w:val="00D54F66"/>
    <w:rsid w:val="00D550C5"/>
    <w:rsid w:val="00D56FC8"/>
    <w:rsid w:val="00D62CF6"/>
    <w:rsid w:val="00D642AE"/>
    <w:rsid w:val="00D73DE2"/>
    <w:rsid w:val="00D75CFD"/>
    <w:rsid w:val="00D76ED2"/>
    <w:rsid w:val="00D802C1"/>
    <w:rsid w:val="00D81548"/>
    <w:rsid w:val="00D82417"/>
    <w:rsid w:val="00D85388"/>
    <w:rsid w:val="00D93AA6"/>
    <w:rsid w:val="00D943A5"/>
    <w:rsid w:val="00D95479"/>
    <w:rsid w:val="00DA1BEC"/>
    <w:rsid w:val="00DA56C2"/>
    <w:rsid w:val="00DB0FB6"/>
    <w:rsid w:val="00DB40AF"/>
    <w:rsid w:val="00DC3B3B"/>
    <w:rsid w:val="00DC3E6F"/>
    <w:rsid w:val="00DC474E"/>
    <w:rsid w:val="00DC4B60"/>
    <w:rsid w:val="00DC768B"/>
    <w:rsid w:val="00DF1DA5"/>
    <w:rsid w:val="00DF533A"/>
    <w:rsid w:val="00E04780"/>
    <w:rsid w:val="00E11F8E"/>
    <w:rsid w:val="00E3221C"/>
    <w:rsid w:val="00E36506"/>
    <w:rsid w:val="00E44F48"/>
    <w:rsid w:val="00E45053"/>
    <w:rsid w:val="00E46667"/>
    <w:rsid w:val="00E47880"/>
    <w:rsid w:val="00E530D0"/>
    <w:rsid w:val="00E53CCA"/>
    <w:rsid w:val="00E63191"/>
    <w:rsid w:val="00E74A09"/>
    <w:rsid w:val="00E80E9F"/>
    <w:rsid w:val="00E8459A"/>
    <w:rsid w:val="00EB0564"/>
    <w:rsid w:val="00EB0958"/>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2661"/>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534"/>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A06534"/>
    <w:pPr>
      <w:keepNext/>
      <w:spacing w:after="80"/>
      <w:outlineLvl w:val="1"/>
    </w:pPr>
    <w:rPr>
      <w:color w:val="404040" w:themeColor="text1" w:themeTint="BF"/>
      <w:sz w:val="28"/>
    </w:rPr>
  </w:style>
  <w:style w:type="paragraph" w:styleId="Heading3">
    <w:name w:val="heading 3"/>
    <w:basedOn w:val="Normal"/>
    <w:next w:val="Normal"/>
    <w:link w:val="Heading3Char"/>
    <w:uiPriority w:val="9"/>
    <w:unhideWhenUsed/>
    <w:qFormat/>
    <w:rsid w:val="00143339"/>
    <w:pPr>
      <w:keepNext/>
      <w:outlineLvl w:val="2"/>
    </w:pPr>
    <w:rPr>
      <w:b/>
      <w:color w:val="FFFFFF" w:themeColor="background1"/>
    </w:rPr>
  </w:style>
  <w:style w:type="paragraph" w:styleId="Heading4">
    <w:name w:val="heading 4"/>
    <w:basedOn w:val="Normal"/>
    <w:next w:val="Normal"/>
    <w:link w:val="Heading4Char"/>
    <w:uiPriority w:val="9"/>
    <w:unhideWhenUsed/>
    <w:qFormat/>
    <w:rsid w:val="001C6DA8"/>
    <w:pPr>
      <w:keepNext/>
      <w:outlineLvl w:val="3"/>
    </w:pPr>
    <w:rPr>
      <w:i/>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rPr>
  </w:style>
  <w:style w:type="paragraph" w:styleId="Heading8">
    <w:name w:val="heading 8"/>
    <w:basedOn w:val="Normal"/>
    <w:next w:val="Normal"/>
    <w:link w:val="Heading8Char"/>
    <w:uiPriority w:val="9"/>
    <w:unhideWhenUsed/>
    <w:qFormat/>
    <w:rsid w:val="008752AF"/>
    <w:pPr>
      <w:keepNext/>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A06534"/>
    <w:rPr>
      <w:rFonts w:ascii="Century Gothic" w:hAnsi="Century Gothic"/>
      <w:color w:val="404040" w:themeColor="text1" w:themeTint="BF"/>
      <w:sz w:val="28"/>
    </w:rPr>
  </w:style>
  <w:style w:type="paragraph" w:styleId="BodyText">
    <w:name w:val="Body Text"/>
    <w:basedOn w:val="Normal"/>
    <w:link w:val="BodyTextChar"/>
    <w:uiPriority w:val="99"/>
    <w:unhideWhenUsed/>
    <w:rsid w:val="00480F66"/>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6017454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47928599">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8174560">
      <w:bodyDiv w:val="1"/>
      <w:marLeft w:val="0"/>
      <w:marRight w:val="0"/>
      <w:marTop w:val="0"/>
      <w:marBottom w:val="0"/>
      <w:divBdr>
        <w:top w:val="none" w:sz="0" w:space="0" w:color="auto"/>
        <w:left w:val="none" w:sz="0" w:space="0" w:color="auto"/>
        <w:bottom w:val="none" w:sz="0" w:space="0" w:color="auto"/>
        <w:right w:val="none" w:sz="0" w:space="0" w:color="auto"/>
      </w:divBdr>
    </w:div>
    <w:div w:id="282031468">
      <w:bodyDiv w:val="1"/>
      <w:marLeft w:val="0"/>
      <w:marRight w:val="0"/>
      <w:marTop w:val="0"/>
      <w:marBottom w:val="0"/>
      <w:divBdr>
        <w:top w:val="none" w:sz="0" w:space="0" w:color="auto"/>
        <w:left w:val="none" w:sz="0" w:space="0" w:color="auto"/>
        <w:bottom w:val="none" w:sz="0" w:space="0" w:color="auto"/>
        <w:right w:val="none" w:sz="0" w:space="0" w:color="auto"/>
      </w:divBdr>
    </w:div>
    <w:div w:id="293946040">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0921207">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45875745">
      <w:bodyDiv w:val="1"/>
      <w:marLeft w:val="0"/>
      <w:marRight w:val="0"/>
      <w:marTop w:val="0"/>
      <w:marBottom w:val="0"/>
      <w:divBdr>
        <w:top w:val="none" w:sz="0" w:space="0" w:color="auto"/>
        <w:left w:val="none" w:sz="0" w:space="0" w:color="auto"/>
        <w:bottom w:val="none" w:sz="0" w:space="0" w:color="auto"/>
        <w:right w:val="none" w:sz="0" w:space="0" w:color="auto"/>
      </w:divBdr>
    </w:div>
    <w:div w:id="548224426">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755825">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54071390">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6422626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45060836">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77617136">
      <w:bodyDiv w:val="1"/>
      <w:marLeft w:val="0"/>
      <w:marRight w:val="0"/>
      <w:marTop w:val="0"/>
      <w:marBottom w:val="0"/>
      <w:divBdr>
        <w:top w:val="none" w:sz="0" w:space="0" w:color="auto"/>
        <w:left w:val="none" w:sz="0" w:space="0" w:color="auto"/>
        <w:bottom w:val="none" w:sz="0" w:space="0" w:color="auto"/>
        <w:right w:val="none" w:sz="0" w:space="0" w:color="auto"/>
      </w:divBdr>
    </w:div>
    <w:div w:id="1227033927">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3052606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71842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70304815">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15&amp;utm_source=template-word&amp;utm_medium=content&amp;utm_campaign=Six+Sigma+Document+Control+Plan+Template-word-12215&amp;lpa=Six+Sigma+Document+Control+Plan+Template+word+122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184</Words>
  <Characters>1055</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4</cp:revision>
  <cp:lastPrinted>2019-01-22T01:48:00Z</cp:lastPrinted>
  <dcterms:created xsi:type="dcterms:W3CDTF">2024-10-23T00:42:00Z</dcterms:created>
  <dcterms:modified xsi:type="dcterms:W3CDTF">2024-10-26T01:10:00Z</dcterms:modified>
</cp:coreProperties>
</file>