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158C" w14:textId="699934B3" w:rsidR="00BC7F9D" w:rsidRPr="00482A1D" w:rsidRDefault="00482A1D" w:rsidP="003D220F">
      <w:pPr>
        <w:outlineLvl w:val="0"/>
        <w:rPr>
          <w:rFonts w:ascii="Century Gothic" w:hAnsi="Century Gothic"/>
          <w:b/>
          <w:color w:val="1F4E79" w:themeColor="accent5" w:themeShade="80"/>
          <w:sz w:val="44"/>
          <w:szCs w:val="44"/>
        </w:rPr>
      </w:pPr>
      <w:r w:rsidRPr="00482A1D">
        <w:rPr>
          <w:rFonts w:ascii="Century Gothic" w:hAnsi="Century Gothic"/>
          <w:b/>
          <w:noProof/>
          <w:color w:val="1F4E79" w:themeColor="accent5" w:themeShade="80"/>
          <w:sz w:val="44"/>
          <w:szCs w:val="44"/>
        </w:rPr>
        <w:drawing>
          <wp:anchor distT="0" distB="0" distL="114300" distR="114300" simplePos="0" relativeHeight="251658240" behindDoc="0" locked="0" layoutInCell="1" allowOverlap="1" wp14:anchorId="1FA0A899" wp14:editId="240E23CC">
            <wp:simplePos x="0" y="0"/>
            <wp:positionH relativeFrom="column">
              <wp:posOffset>6405880</wp:posOffset>
            </wp:positionH>
            <wp:positionV relativeFrom="paragraph">
              <wp:posOffset>-281940</wp:posOffset>
            </wp:positionV>
            <wp:extent cx="3022600" cy="573058"/>
            <wp:effectExtent l="0" t="0" r="6350" b="0"/>
            <wp:wrapNone/>
            <wp:docPr id="110193764"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3764"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022600" cy="573058"/>
                    </a:xfrm>
                    <a:prstGeom prst="rect">
                      <a:avLst/>
                    </a:prstGeom>
                  </pic:spPr>
                </pic:pic>
              </a:graphicData>
            </a:graphic>
            <wp14:sizeRelH relativeFrom="page">
              <wp14:pctWidth>0</wp14:pctWidth>
            </wp14:sizeRelH>
            <wp14:sizeRelV relativeFrom="page">
              <wp14:pctHeight>0</wp14:pctHeight>
            </wp14:sizeRelV>
          </wp:anchor>
        </w:drawing>
      </w:r>
      <w:r w:rsidRPr="00482A1D">
        <w:rPr>
          <w:rFonts w:ascii="Century Gothic" w:hAnsi="Century Gothic"/>
          <w:b/>
          <w:color w:val="1F4E79" w:themeColor="accent5" w:themeShade="80"/>
          <w:sz w:val="44"/>
          <w:szCs w:val="44"/>
        </w:rPr>
        <w:t>Marketing Action Plan Template</w:t>
      </w:r>
      <w:r w:rsidRPr="00482A1D">
        <w:rPr>
          <w:noProof/>
          <w:color w:val="1F4E79" w:themeColor="accent5" w:themeShade="80"/>
        </w:rPr>
        <w:t xml:space="preserve"> </w:t>
      </w:r>
    </w:p>
    <w:p w14:paraId="15388523"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48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25"/>
        <w:gridCol w:w="12420"/>
      </w:tblGrid>
      <w:tr w:rsidR="00385C71" w:rsidRPr="00385C71" w14:paraId="6A2CE9DD" w14:textId="77777777" w:rsidTr="00482A1D">
        <w:trPr>
          <w:trHeight w:val="368"/>
        </w:trPr>
        <w:tc>
          <w:tcPr>
            <w:tcW w:w="2425" w:type="dxa"/>
            <w:shd w:val="clear" w:color="auto" w:fill="2E74B5" w:themeFill="accent5" w:themeFillShade="BF"/>
            <w:vAlign w:val="center"/>
            <w:hideMark/>
          </w:tcPr>
          <w:p w14:paraId="34584B0F" w14:textId="391DB683" w:rsidR="00385C71" w:rsidRPr="00482A1D" w:rsidRDefault="00482A1D" w:rsidP="00385C71">
            <w:pPr>
              <w:rPr>
                <w:rFonts w:ascii="Century Gothic" w:hAnsi="Century Gothic" w:cs="Calibri"/>
                <w:color w:val="FFFFFF" w:themeColor="background1"/>
                <w:sz w:val="21"/>
                <w:szCs w:val="21"/>
              </w:rPr>
            </w:pPr>
            <w:r w:rsidRPr="00482A1D">
              <w:rPr>
                <w:rFonts w:ascii="Century Gothic" w:hAnsi="Century Gothic" w:cs="Calibri"/>
                <w:color w:val="FFFFFF" w:themeColor="background1"/>
                <w:sz w:val="21"/>
                <w:szCs w:val="21"/>
              </w:rPr>
              <w:t>Category</w:t>
            </w:r>
          </w:p>
        </w:tc>
        <w:tc>
          <w:tcPr>
            <w:tcW w:w="12420" w:type="dxa"/>
            <w:shd w:val="clear" w:color="auto" w:fill="2E74B5" w:themeFill="accent5" w:themeFillShade="BF"/>
            <w:vAlign w:val="center"/>
            <w:hideMark/>
          </w:tcPr>
          <w:p w14:paraId="3A4452E5" w14:textId="59C6E3AB" w:rsidR="00385C71" w:rsidRPr="00482A1D" w:rsidRDefault="00482A1D" w:rsidP="00385C71">
            <w:pPr>
              <w:rPr>
                <w:rFonts w:ascii="Century Gothic" w:hAnsi="Century Gothic" w:cs="Calibri"/>
                <w:color w:val="FFFFFF" w:themeColor="background1"/>
                <w:sz w:val="21"/>
                <w:szCs w:val="21"/>
              </w:rPr>
            </w:pPr>
            <w:r w:rsidRPr="00482A1D">
              <w:rPr>
                <w:rFonts w:ascii="Century Gothic" w:hAnsi="Century Gothic" w:cs="Calibri"/>
                <w:color w:val="FFFFFF" w:themeColor="background1"/>
                <w:sz w:val="21"/>
                <w:szCs w:val="21"/>
              </w:rPr>
              <w:t>Description</w:t>
            </w:r>
          </w:p>
        </w:tc>
      </w:tr>
      <w:tr w:rsidR="00482A1D" w:rsidRPr="00385C71" w14:paraId="72A9968B" w14:textId="77777777" w:rsidTr="00482A1D">
        <w:trPr>
          <w:trHeight w:val="622"/>
        </w:trPr>
        <w:tc>
          <w:tcPr>
            <w:tcW w:w="2425" w:type="dxa"/>
            <w:shd w:val="clear" w:color="auto" w:fill="DEEAF6" w:themeFill="accent5" w:themeFillTint="33"/>
            <w:vAlign w:val="center"/>
            <w:hideMark/>
          </w:tcPr>
          <w:p w14:paraId="5814B8D9" w14:textId="5D00A920" w:rsidR="00482A1D" w:rsidRPr="00385C71" w:rsidRDefault="00482A1D" w:rsidP="00482A1D">
            <w:pPr>
              <w:rPr>
                <w:rFonts w:ascii="Century Gothic" w:hAnsi="Century Gothic" w:cs="Calibri"/>
                <w:b/>
                <w:bCs/>
                <w:color w:val="000000"/>
                <w:sz w:val="18"/>
                <w:szCs w:val="18"/>
              </w:rPr>
            </w:pPr>
            <w:r>
              <w:rPr>
                <w:rFonts w:ascii="Century Gothic" w:hAnsi="Century Gothic" w:cs="Calibri"/>
                <w:b/>
                <w:bCs/>
                <w:color w:val="000000"/>
                <w:sz w:val="20"/>
                <w:szCs w:val="20"/>
              </w:rPr>
              <w:t>Marketing Smart Goal</w:t>
            </w:r>
          </w:p>
        </w:tc>
        <w:tc>
          <w:tcPr>
            <w:tcW w:w="12420" w:type="dxa"/>
            <w:shd w:val="clear" w:color="auto" w:fill="auto"/>
            <w:vAlign w:val="center"/>
            <w:hideMark/>
          </w:tcPr>
          <w:p w14:paraId="2E043673" w14:textId="4C742AEC" w:rsidR="00482A1D" w:rsidRPr="00385C71" w:rsidRDefault="00482A1D" w:rsidP="00482A1D">
            <w:pPr>
              <w:rPr>
                <w:rFonts w:ascii="Century Gothic" w:hAnsi="Century Gothic" w:cs="Calibri"/>
                <w:color w:val="000000"/>
                <w:sz w:val="18"/>
                <w:szCs w:val="18"/>
              </w:rPr>
            </w:pPr>
          </w:p>
        </w:tc>
      </w:tr>
      <w:tr w:rsidR="00482A1D" w:rsidRPr="00385C71" w14:paraId="1B675ED5" w14:textId="77777777" w:rsidTr="00482A1D">
        <w:trPr>
          <w:trHeight w:val="622"/>
        </w:trPr>
        <w:tc>
          <w:tcPr>
            <w:tcW w:w="2425" w:type="dxa"/>
            <w:shd w:val="clear" w:color="auto" w:fill="DEEAF6" w:themeFill="accent5" w:themeFillTint="33"/>
            <w:vAlign w:val="center"/>
            <w:hideMark/>
          </w:tcPr>
          <w:p w14:paraId="6F01383F" w14:textId="2A6BB097" w:rsidR="00482A1D" w:rsidRPr="00385C71" w:rsidRDefault="00482A1D" w:rsidP="00482A1D">
            <w:pPr>
              <w:rPr>
                <w:rFonts w:ascii="Century Gothic" w:hAnsi="Century Gothic" w:cs="Calibri"/>
                <w:b/>
                <w:bCs/>
                <w:color w:val="000000"/>
                <w:sz w:val="18"/>
                <w:szCs w:val="18"/>
              </w:rPr>
            </w:pPr>
            <w:r>
              <w:rPr>
                <w:rFonts w:ascii="Century Gothic" w:hAnsi="Century Gothic" w:cs="Calibri"/>
                <w:b/>
                <w:bCs/>
                <w:color w:val="000000"/>
                <w:sz w:val="20"/>
                <w:szCs w:val="20"/>
              </w:rPr>
              <w:t>Target Audience</w:t>
            </w:r>
          </w:p>
        </w:tc>
        <w:tc>
          <w:tcPr>
            <w:tcW w:w="12420" w:type="dxa"/>
            <w:shd w:val="clear" w:color="auto" w:fill="auto"/>
            <w:vAlign w:val="center"/>
            <w:hideMark/>
          </w:tcPr>
          <w:p w14:paraId="1CD7BC81" w14:textId="1F9F712F" w:rsidR="00482A1D" w:rsidRPr="00385C71" w:rsidRDefault="00482A1D" w:rsidP="00482A1D">
            <w:pPr>
              <w:rPr>
                <w:rFonts w:ascii="Century Gothic" w:hAnsi="Century Gothic" w:cs="Calibri"/>
                <w:color w:val="000000"/>
                <w:sz w:val="18"/>
                <w:szCs w:val="18"/>
              </w:rPr>
            </w:pPr>
          </w:p>
        </w:tc>
      </w:tr>
      <w:tr w:rsidR="00482A1D" w:rsidRPr="00385C71" w14:paraId="7E86B5AF" w14:textId="77777777" w:rsidTr="00482A1D">
        <w:trPr>
          <w:trHeight w:val="622"/>
        </w:trPr>
        <w:tc>
          <w:tcPr>
            <w:tcW w:w="2425" w:type="dxa"/>
            <w:shd w:val="clear" w:color="auto" w:fill="DEEAF6" w:themeFill="accent5" w:themeFillTint="33"/>
            <w:vAlign w:val="center"/>
            <w:hideMark/>
          </w:tcPr>
          <w:p w14:paraId="67ADCD2B" w14:textId="0013C916" w:rsidR="00482A1D" w:rsidRPr="00385C71" w:rsidRDefault="00482A1D" w:rsidP="00482A1D">
            <w:pPr>
              <w:rPr>
                <w:rFonts w:ascii="Century Gothic" w:hAnsi="Century Gothic" w:cs="Calibri"/>
                <w:b/>
                <w:bCs/>
                <w:color w:val="000000"/>
                <w:sz w:val="18"/>
                <w:szCs w:val="18"/>
              </w:rPr>
            </w:pPr>
            <w:r>
              <w:rPr>
                <w:rFonts w:ascii="Century Gothic" w:hAnsi="Century Gothic" w:cs="Calibri"/>
                <w:b/>
                <w:bCs/>
                <w:color w:val="000000"/>
                <w:sz w:val="20"/>
                <w:szCs w:val="20"/>
              </w:rPr>
              <w:t>Marketing Strategy and Objectives</w:t>
            </w:r>
          </w:p>
        </w:tc>
        <w:tc>
          <w:tcPr>
            <w:tcW w:w="12420" w:type="dxa"/>
            <w:shd w:val="clear" w:color="auto" w:fill="auto"/>
            <w:vAlign w:val="center"/>
            <w:hideMark/>
          </w:tcPr>
          <w:p w14:paraId="11A4E8E1" w14:textId="42C5DC8F" w:rsidR="00482A1D" w:rsidRPr="00385C71" w:rsidRDefault="00482A1D" w:rsidP="00482A1D">
            <w:pPr>
              <w:rPr>
                <w:rFonts w:ascii="Century Gothic" w:hAnsi="Century Gothic" w:cs="Calibri"/>
                <w:color w:val="000000"/>
                <w:sz w:val="18"/>
                <w:szCs w:val="18"/>
              </w:rPr>
            </w:pPr>
          </w:p>
        </w:tc>
      </w:tr>
      <w:tr w:rsidR="00482A1D" w:rsidRPr="00385C71" w14:paraId="41FFEA3D" w14:textId="77777777" w:rsidTr="00482A1D">
        <w:trPr>
          <w:trHeight w:val="622"/>
        </w:trPr>
        <w:tc>
          <w:tcPr>
            <w:tcW w:w="2425" w:type="dxa"/>
            <w:shd w:val="clear" w:color="auto" w:fill="DEEAF6" w:themeFill="accent5" w:themeFillTint="33"/>
            <w:vAlign w:val="center"/>
            <w:hideMark/>
          </w:tcPr>
          <w:p w14:paraId="10F4F263" w14:textId="6F318ABC" w:rsidR="00482A1D" w:rsidRPr="00385C71" w:rsidRDefault="00482A1D" w:rsidP="00482A1D">
            <w:pPr>
              <w:rPr>
                <w:rFonts w:ascii="Century Gothic" w:hAnsi="Century Gothic" w:cs="Calibri"/>
                <w:b/>
                <w:bCs/>
                <w:color w:val="000000"/>
                <w:sz w:val="18"/>
                <w:szCs w:val="18"/>
              </w:rPr>
            </w:pPr>
            <w:r>
              <w:rPr>
                <w:rFonts w:ascii="Century Gothic" w:hAnsi="Century Gothic" w:cs="Calibri"/>
                <w:b/>
                <w:bCs/>
                <w:color w:val="000000"/>
                <w:sz w:val="20"/>
                <w:szCs w:val="20"/>
              </w:rPr>
              <w:t>Budget</w:t>
            </w:r>
          </w:p>
        </w:tc>
        <w:tc>
          <w:tcPr>
            <w:tcW w:w="12420" w:type="dxa"/>
            <w:shd w:val="clear" w:color="auto" w:fill="auto"/>
            <w:vAlign w:val="center"/>
            <w:hideMark/>
          </w:tcPr>
          <w:p w14:paraId="20038487" w14:textId="3BAB348A" w:rsidR="00482A1D" w:rsidRPr="00385C71" w:rsidRDefault="00482A1D" w:rsidP="00482A1D">
            <w:pPr>
              <w:rPr>
                <w:rFonts w:ascii="Century Gothic" w:hAnsi="Century Gothic" w:cs="Calibri"/>
                <w:color w:val="000000"/>
                <w:sz w:val="18"/>
                <w:szCs w:val="18"/>
              </w:rPr>
            </w:pPr>
          </w:p>
        </w:tc>
      </w:tr>
      <w:tr w:rsidR="00482A1D" w:rsidRPr="00385C71" w14:paraId="4C77D515" w14:textId="77777777" w:rsidTr="00482A1D">
        <w:trPr>
          <w:trHeight w:val="622"/>
        </w:trPr>
        <w:tc>
          <w:tcPr>
            <w:tcW w:w="2425" w:type="dxa"/>
            <w:shd w:val="clear" w:color="auto" w:fill="DEEAF6" w:themeFill="accent5" w:themeFillTint="33"/>
            <w:vAlign w:val="center"/>
            <w:hideMark/>
          </w:tcPr>
          <w:p w14:paraId="11C9ECAC" w14:textId="269139F9" w:rsidR="00482A1D" w:rsidRPr="00385C71" w:rsidRDefault="00482A1D" w:rsidP="00482A1D">
            <w:pPr>
              <w:rPr>
                <w:rFonts w:ascii="Century Gothic" w:hAnsi="Century Gothic" w:cs="Calibri"/>
                <w:b/>
                <w:bCs/>
                <w:color w:val="000000"/>
                <w:sz w:val="18"/>
                <w:szCs w:val="18"/>
              </w:rPr>
            </w:pPr>
            <w:r>
              <w:rPr>
                <w:rFonts w:ascii="Century Gothic" w:hAnsi="Century Gothic" w:cs="Calibri"/>
                <w:b/>
                <w:bCs/>
                <w:color w:val="000000"/>
                <w:sz w:val="20"/>
                <w:szCs w:val="20"/>
              </w:rPr>
              <w:t>Marketing Channels</w:t>
            </w:r>
          </w:p>
        </w:tc>
        <w:tc>
          <w:tcPr>
            <w:tcW w:w="12420" w:type="dxa"/>
            <w:shd w:val="clear" w:color="auto" w:fill="auto"/>
            <w:vAlign w:val="center"/>
            <w:hideMark/>
          </w:tcPr>
          <w:p w14:paraId="0A89330B" w14:textId="320B5CC3" w:rsidR="00482A1D" w:rsidRPr="00385C71" w:rsidRDefault="00482A1D" w:rsidP="00482A1D">
            <w:pPr>
              <w:rPr>
                <w:rFonts w:ascii="Century Gothic" w:hAnsi="Century Gothic" w:cs="Calibri"/>
                <w:color w:val="000000"/>
                <w:sz w:val="18"/>
                <w:szCs w:val="18"/>
              </w:rPr>
            </w:pPr>
          </w:p>
        </w:tc>
      </w:tr>
      <w:tr w:rsidR="00482A1D" w:rsidRPr="00385C71" w14:paraId="364E8725" w14:textId="77777777" w:rsidTr="00482A1D">
        <w:trPr>
          <w:trHeight w:val="622"/>
        </w:trPr>
        <w:tc>
          <w:tcPr>
            <w:tcW w:w="2425" w:type="dxa"/>
            <w:shd w:val="clear" w:color="auto" w:fill="DEEAF6" w:themeFill="accent5" w:themeFillTint="33"/>
            <w:vAlign w:val="center"/>
            <w:hideMark/>
          </w:tcPr>
          <w:p w14:paraId="2C36674A" w14:textId="70472AB7" w:rsidR="00482A1D" w:rsidRPr="00385C71" w:rsidRDefault="00482A1D" w:rsidP="00482A1D">
            <w:pPr>
              <w:rPr>
                <w:rFonts w:ascii="Century Gothic" w:hAnsi="Century Gothic" w:cs="Calibri"/>
                <w:b/>
                <w:bCs/>
                <w:color w:val="000000"/>
                <w:sz w:val="18"/>
                <w:szCs w:val="18"/>
              </w:rPr>
            </w:pPr>
            <w:r>
              <w:rPr>
                <w:rFonts w:ascii="Century Gothic" w:hAnsi="Century Gothic" w:cs="Calibri"/>
                <w:b/>
                <w:bCs/>
                <w:color w:val="000000"/>
                <w:sz w:val="20"/>
                <w:szCs w:val="20"/>
              </w:rPr>
              <w:t>Metrics / KPI's</w:t>
            </w:r>
          </w:p>
        </w:tc>
        <w:tc>
          <w:tcPr>
            <w:tcW w:w="12420" w:type="dxa"/>
            <w:shd w:val="clear" w:color="auto" w:fill="auto"/>
            <w:vAlign w:val="center"/>
            <w:hideMark/>
          </w:tcPr>
          <w:p w14:paraId="3E25417F" w14:textId="78F27B61" w:rsidR="00482A1D" w:rsidRPr="00385C71" w:rsidRDefault="00482A1D" w:rsidP="00482A1D">
            <w:pPr>
              <w:rPr>
                <w:rFonts w:ascii="Century Gothic" w:hAnsi="Century Gothic" w:cs="Calibri"/>
                <w:color w:val="000000"/>
                <w:sz w:val="18"/>
                <w:szCs w:val="18"/>
              </w:rPr>
            </w:pPr>
          </w:p>
        </w:tc>
      </w:tr>
    </w:tbl>
    <w:p w14:paraId="168399A9" w14:textId="77777777" w:rsidR="00385C71" w:rsidRPr="00385C71" w:rsidRDefault="00385C71" w:rsidP="003D220F">
      <w:pPr>
        <w:outlineLvl w:val="0"/>
        <w:rPr>
          <w:rFonts w:ascii="Century Gothic" w:hAnsi="Century Gothic"/>
          <w:b/>
          <w:color w:val="808080" w:themeColor="background1" w:themeShade="80"/>
          <w:sz w:val="10"/>
          <w:szCs w:val="10"/>
        </w:rPr>
      </w:pPr>
    </w:p>
    <w:p w14:paraId="51AAB2F3" w14:textId="5E06E356" w:rsidR="00E1328E" w:rsidRPr="006D091E" w:rsidRDefault="0024604E" w:rsidP="00385C71">
      <w:pPr>
        <w:spacing w:after="60"/>
        <w:outlineLvl w:val="0"/>
        <w:rPr>
          <w:rFonts w:ascii="Century Gothic" w:hAnsi="Century Gothic"/>
          <w:bCs/>
          <w:color w:val="2E74B5" w:themeColor="accent5" w:themeShade="BF"/>
          <w:sz w:val="28"/>
          <w:szCs w:val="36"/>
        </w:rPr>
      </w:pPr>
      <w:r w:rsidRPr="006D091E">
        <w:rPr>
          <w:rFonts w:ascii="Century Gothic" w:hAnsi="Century Gothic"/>
          <w:bCs/>
          <w:color w:val="2E74B5" w:themeColor="accent5" w:themeShade="BF"/>
          <w:sz w:val="28"/>
          <w:szCs w:val="36"/>
        </w:rPr>
        <w:t>Action Plan</w:t>
      </w:r>
    </w:p>
    <w:tbl>
      <w:tblPr>
        <w:tblW w:w="148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25"/>
        <w:gridCol w:w="3060"/>
        <w:gridCol w:w="2970"/>
        <w:gridCol w:w="1620"/>
        <w:gridCol w:w="2700"/>
        <w:gridCol w:w="2070"/>
      </w:tblGrid>
      <w:tr w:rsidR="00482A1D" w:rsidRPr="00385C71" w14:paraId="07F3A099" w14:textId="77777777" w:rsidTr="00482A1D">
        <w:trPr>
          <w:trHeight w:val="359"/>
        </w:trPr>
        <w:tc>
          <w:tcPr>
            <w:tcW w:w="2425" w:type="dxa"/>
            <w:shd w:val="clear" w:color="auto" w:fill="2E74B5" w:themeFill="accent5" w:themeFillShade="BF"/>
            <w:vAlign w:val="center"/>
            <w:hideMark/>
          </w:tcPr>
          <w:p w14:paraId="1C9FE3DB" w14:textId="381162FF" w:rsidR="00482A1D" w:rsidRPr="00482A1D" w:rsidRDefault="00482A1D" w:rsidP="00482A1D">
            <w:pPr>
              <w:rPr>
                <w:rFonts w:ascii="Century Gothic" w:hAnsi="Century Gothic" w:cs="Calibri"/>
                <w:color w:val="FFFFFF" w:themeColor="background1"/>
                <w:sz w:val="21"/>
                <w:szCs w:val="36"/>
              </w:rPr>
            </w:pPr>
            <w:r w:rsidRPr="00482A1D">
              <w:rPr>
                <w:rFonts w:ascii="Century Gothic" w:hAnsi="Century Gothic" w:cs="Calibri"/>
                <w:color w:val="FFFFFF"/>
                <w:sz w:val="21"/>
                <w:szCs w:val="36"/>
              </w:rPr>
              <w:t>Action Step</w:t>
            </w:r>
          </w:p>
        </w:tc>
        <w:tc>
          <w:tcPr>
            <w:tcW w:w="3060" w:type="dxa"/>
            <w:shd w:val="clear" w:color="auto" w:fill="2E74B5" w:themeFill="accent5" w:themeFillShade="BF"/>
            <w:vAlign w:val="center"/>
          </w:tcPr>
          <w:p w14:paraId="34B6B964" w14:textId="0811F2C2" w:rsidR="00482A1D" w:rsidRPr="00482A1D" w:rsidRDefault="00482A1D" w:rsidP="00482A1D">
            <w:pPr>
              <w:rPr>
                <w:rFonts w:ascii="Century Gothic" w:hAnsi="Century Gothic" w:cs="Calibri"/>
                <w:color w:val="FFFFFF" w:themeColor="background1"/>
                <w:sz w:val="21"/>
                <w:szCs w:val="36"/>
              </w:rPr>
            </w:pPr>
            <w:r w:rsidRPr="00482A1D">
              <w:rPr>
                <w:rFonts w:ascii="Century Gothic" w:hAnsi="Century Gothic" w:cs="Calibri"/>
                <w:color w:val="FFFFFF"/>
                <w:sz w:val="21"/>
                <w:szCs w:val="36"/>
              </w:rPr>
              <w:t>Description</w:t>
            </w:r>
          </w:p>
        </w:tc>
        <w:tc>
          <w:tcPr>
            <w:tcW w:w="2970" w:type="dxa"/>
            <w:shd w:val="clear" w:color="auto" w:fill="2E74B5" w:themeFill="accent5" w:themeFillShade="BF"/>
            <w:vAlign w:val="center"/>
            <w:hideMark/>
          </w:tcPr>
          <w:p w14:paraId="3CF4F84A" w14:textId="4FC1BC4C" w:rsidR="00482A1D" w:rsidRPr="00482A1D" w:rsidRDefault="00482A1D" w:rsidP="00482A1D">
            <w:pPr>
              <w:rPr>
                <w:rFonts w:ascii="Century Gothic" w:hAnsi="Century Gothic" w:cs="Calibri"/>
                <w:color w:val="FFFFFF" w:themeColor="background1"/>
                <w:sz w:val="21"/>
                <w:szCs w:val="36"/>
              </w:rPr>
            </w:pPr>
            <w:r w:rsidRPr="00482A1D">
              <w:rPr>
                <w:rFonts w:ascii="Century Gothic" w:hAnsi="Century Gothic" w:cs="Calibri"/>
                <w:color w:val="FFFFFF"/>
                <w:sz w:val="21"/>
                <w:szCs w:val="36"/>
              </w:rPr>
              <w:t>Owner</w:t>
            </w:r>
          </w:p>
        </w:tc>
        <w:tc>
          <w:tcPr>
            <w:tcW w:w="1620" w:type="dxa"/>
            <w:shd w:val="clear" w:color="auto" w:fill="2E74B5" w:themeFill="accent5" w:themeFillShade="BF"/>
            <w:vAlign w:val="center"/>
            <w:hideMark/>
          </w:tcPr>
          <w:p w14:paraId="3E376668" w14:textId="75AC606A" w:rsidR="00482A1D" w:rsidRPr="00482A1D" w:rsidRDefault="00482A1D" w:rsidP="00482A1D">
            <w:pPr>
              <w:rPr>
                <w:rFonts w:ascii="Century Gothic" w:hAnsi="Century Gothic" w:cs="Calibri"/>
                <w:color w:val="FFFFFF" w:themeColor="background1"/>
                <w:sz w:val="21"/>
                <w:szCs w:val="36"/>
              </w:rPr>
            </w:pPr>
            <w:r w:rsidRPr="00482A1D">
              <w:rPr>
                <w:rFonts w:ascii="Century Gothic" w:hAnsi="Century Gothic" w:cs="Calibri"/>
                <w:color w:val="FFFFFF"/>
                <w:sz w:val="21"/>
                <w:szCs w:val="36"/>
              </w:rPr>
              <w:t>Due Date</w:t>
            </w:r>
          </w:p>
        </w:tc>
        <w:tc>
          <w:tcPr>
            <w:tcW w:w="2700" w:type="dxa"/>
            <w:shd w:val="clear" w:color="auto" w:fill="2E74B5" w:themeFill="accent5" w:themeFillShade="BF"/>
            <w:vAlign w:val="center"/>
          </w:tcPr>
          <w:p w14:paraId="497CA8A2" w14:textId="70FBB2F9" w:rsidR="00482A1D" w:rsidRPr="00482A1D" w:rsidRDefault="00482A1D" w:rsidP="00482A1D">
            <w:pPr>
              <w:rPr>
                <w:rFonts w:ascii="Century Gothic" w:hAnsi="Century Gothic" w:cs="Calibri"/>
                <w:color w:val="FFFFFF" w:themeColor="background1"/>
                <w:sz w:val="21"/>
                <w:szCs w:val="36"/>
              </w:rPr>
            </w:pPr>
            <w:r w:rsidRPr="00482A1D">
              <w:rPr>
                <w:rFonts w:ascii="Century Gothic" w:hAnsi="Century Gothic" w:cs="Calibri"/>
                <w:color w:val="FFFFFF"/>
                <w:sz w:val="21"/>
                <w:szCs w:val="36"/>
              </w:rPr>
              <w:t>Resources</w:t>
            </w:r>
          </w:p>
        </w:tc>
        <w:tc>
          <w:tcPr>
            <w:tcW w:w="2070" w:type="dxa"/>
            <w:shd w:val="clear" w:color="auto" w:fill="2E74B5" w:themeFill="accent5" w:themeFillShade="BF"/>
            <w:vAlign w:val="center"/>
            <w:hideMark/>
          </w:tcPr>
          <w:p w14:paraId="6E6085A3" w14:textId="484ACEAE" w:rsidR="00482A1D" w:rsidRPr="00482A1D" w:rsidRDefault="00482A1D" w:rsidP="00482A1D">
            <w:pPr>
              <w:rPr>
                <w:rFonts w:ascii="Century Gothic" w:hAnsi="Century Gothic" w:cs="Calibri"/>
                <w:color w:val="FFFFFF" w:themeColor="background1"/>
                <w:sz w:val="21"/>
                <w:szCs w:val="36"/>
              </w:rPr>
            </w:pPr>
            <w:r w:rsidRPr="00482A1D">
              <w:rPr>
                <w:rFonts w:ascii="Century Gothic" w:hAnsi="Century Gothic" w:cs="Calibri"/>
                <w:color w:val="FFFFFF"/>
                <w:sz w:val="21"/>
                <w:szCs w:val="36"/>
              </w:rPr>
              <w:t>Cost</w:t>
            </w:r>
          </w:p>
        </w:tc>
      </w:tr>
      <w:tr w:rsidR="00482A1D" w:rsidRPr="00385C71" w14:paraId="1D121634" w14:textId="77777777" w:rsidTr="0024604E">
        <w:trPr>
          <w:trHeight w:val="576"/>
        </w:trPr>
        <w:tc>
          <w:tcPr>
            <w:tcW w:w="2425" w:type="dxa"/>
            <w:shd w:val="clear" w:color="auto" w:fill="F3FAFF"/>
            <w:vAlign w:val="center"/>
            <w:hideMark/>
          </w:tcPr>
          <w:p w14:paraId="2864D417" w14:textId="3DAA2FA2" w:rsidR="00482A1D" w:rsidRPr="00385C71" w:rsidRDefault="00482A1D" w:rsidP="004A1CE5">
            <w:pPr>
              <w:rPr>
                <w:rFonts w:ascii="Century Gothic" w:hAnsi="Century Gothic" w:cs="Calibri"/>
                <w:b/>
                <w:bCs/>
                <w:color w:val="000000"/>
                <w:sz w:val="18"/>
                <w:szCs w:val="18"/>
              </w:rPr>
            </w:pPr>
          </w:p>
        </w:tc>
        <w:tc>
          <w:tcPr>
            <w:tcW w:w="3060" w:type="dxa"/>
            <w:vAlign w:val="center"/>
          </w:tcPr>
          <w:p w14:paraId="2C093065" w14:textId="461D7F42" w:rsidR="00482A1D" w:rsidRPr="00385C71" w:rsidRDefault="00482A1D" w:rsidP="004A1CE5">
            <w:pPr>
              <w:rPr>
                <w:rFonts w:ascii="Century Gothic" w:hAnsi="Century Gothic" w:cs="Calibri"/>
                <w:color w:val="000000"/>
                <w:sz w:val="18"/>
                <w:szCs w:val="18"/>
              </w:rPr>
            </w:pPr>
          </w:p>
        </w:tc>
        <w:tc>
          <w:tcPr>
            <w:tcW w:w="2970" w:type="dxa"/>
            <w:shd w:val="clear" w:color="auto" w:fill="auto"/>
            <w:vAlign w:val="center"/>
            <w:hideMark/>
          </w:tcPr>
          <w:p w14:paraId="3F294D46" w14:textId="16ED20AA" w:rsidR="00482A1D" w:rsidRPr="00385C71" w:rsidRDefault="00482A1D" w:rsidP="004A1CE5">
            <w:pPr>
              <w:rPr>
                <w:rFonts w:ascii="Century Gothic" w:hAnsi="Century Gothic" w:cs="Calibri"/>
                <w:color w:val="000000"/>
                <w:sz w:val="18"/>
                <w:szCs w:val="18"/>
              </w:rPr>
            </w:pPr>
          </w:p>
        </w:tc>
        <w:tc>
          <w:tcPr>
            <w:tcW w:w="1620" w:type="dxa"/>
            <w:shd w:val="clear" w:color="auto" w:fill="auto"/>
            <w:vAlign w:val="center"/>
            <w:hideMark/>
          </w:tcPr>
          <w:p w14:paraId="700D4C65" w14:textId="58C524AB" w:rsidR="00482A1D" w:rsidRPr="00385C71" w:rsidRDefault="00482A1D" w:rsidP="004A1CE5">
            <w:pPr>
              <w:rPr>
                <w:rFonts w:ascii="Century Gothic" w:hAnsi="Century Gothic" w:cs="Calibri"/>
                <w:color w:val="000000"/>
                <w:sz w:val="18"/>
                <w:szCs w:val="18"/>
              </w:rPr>
            </w:pPr>
            <w:r>
              <w:rPr>
                <w:rFonts w:ascii="Century Gothic" w:hAnsi="Century Gothic" w:cs="Calibri"/>
                <w:color w:val="000000"/>
                <w:sz w:val="18"/>
                <w:szCs w:val="18"/>
              </w:rPr>
              <w:t>MM/DD/YY</w:t>
            </w:r>
          </w:p>
        </w:tc>
        <w:tc>
          <w:tcPr>
            <w:tcW w:w="2700" w:type="dxa"/>
            <w:vAlign w:val="center"/>
          </w:tcPr>
          <w:p w14:paraId="0FFAE111"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4938A4AB" w14:textId="4E5E3A99" w:rsidR="00482A1D" w:rsidRPr="00385C71" w:rsidRDefault="00482A1D" w:rsidP="004A1CE5">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59A9B621" w14:textId="77777777" w:rsidTr="0024604E">
        <w:trPr>
          <w:trHeight w:val="576"/>
        </w:trPr>
        <w:tc>
          <w:tcPr>
            <w:tcW w:w="2425" w:type="dxa"/>
            <w:shd w:val="clear" w:color="auto" w:fill="F3FAFF"/>
            <w:vAlign w:val="center"/>
            <w:hideMark/>
          </w:tcPr>
          <w:p w14:paraId="59EA99D0" w14:textId="38B61E03" w:rsidR="00482A1D" w:rsidRPr="00385C71" w:rsidRDefault="00482A1D" w:rsidP="004A1CE5">
            <w:pPr>
              <w:rPr>
                <w:rFonts w:ascii="Century Gothic" w:hAnsi="Century Gothic" w:cs="Calibri"/>
                <w:b/>
                <w:bCs/>
                <w:color w:val="000000"/>
                <w:sz w:val="18"/>
                <w:szCs w:val="18"/>
              </w:rPr>
            </w:pPr>
          </w:p>
        </w:tc>
        <w:tc>
          <w:tcPr>
            <w:tcW w:w="3060" w:type="dxa"/>
            <w:vAlign w:val="center"/>
          </w:tcPr>
          <w:p w14:paraId="3ADCB7EF" w14:textId="74A7D32D" w:rsidR="00482A1D" w:rsidRPr="00385C71" w:rsidRDefault="00482A1D" w:rsidP="004A1CE5">
            <w:pPr>
              <w:rPr>
                <w:rFonts w:ascii="Century Gothic" w:hAnsi="Century Gothic" w:cs="Calibri"/>
                <w:color w:val="000000"/>
                <w:sz w:val="18"/>
                <w:szCs w:val="18"/>
              </w:rPr>
            </w:pPr>
          </w:p>
        </w:tc>
        <w:tc>
          <w:tcPr>
            <w:tcW w:w="2970" w:type="dxa"/>
            <w:shd w:val="clear" w:color="auto" w:fill="auto"/>
            <w:vAlign w:val="center"/>
            <w:hideMark/>
          </w:tcPr>
          <w:p w14:paraId="181BA0FF" w14:textId="220AD434" w:rsidR="00482A1D" w:rsidRPr="00385C71" w:rsidRDefault="00482A1D" w:rsidP="004A1CE5">
            <w:pPr>
              <w:rPr>
                <w:rFonts w:ascii="Century Gothic" w:hAnsi="Century Gothic" w:cs="Calibri"/>
                <w:color w:val="000000"/>
                <w:sz w:val="18"/>
                <w:szCs w:val="18"/>
              </w:rPr>
            </w:pPr>
          </w:p>
        </w:tc>
        <w:tc>
          <w:tcPr>
            <w:tcW w:w="1620" w:type="dxa"/>
            <w:shd w:val="clear" w:color="auto" w:fill="auto"/>
            <w:vAlign w:val="center"/>
            <w:hideMark/>
          </w:tcPr>
          <w:p w14:paraId="428C3920" w14:textId="50AF2CEF" w:rsidR="00482A1D" w:rsidRPr="00385C71" w:rsidRDefault="00482A1D" w:rsidP="004A1CE5">
            <w:pPr>
              <w:rPr>
                <w:rFonts w:ascii="Century Gothic" w:hAnsi="Century Gothic" w:cs="Calibri"/>
                <w:color w:val="000000"/>
                <w:sz w:val="18"/>
                <w:szCs w:val="18"/>
              </w:rPr>
            </w:pPr>
          </w:p>
        </w:tc>
        <w:tc>
          <w:tcPr>
            <w:tcW w:w="2700" w:type="dxa"/>
            <w:vAlign w:val="center"/>
          </w:tcPr>
          <w:p w14:paraId="57F02F84"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18784988" w14:textId="269908B8" w:rsidR="00482A1D" w:rsidRPr="00385C71" w:rsidRDefault="00482A1D" w:rsidP="004A1CE5">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0663A98D" w14:textId="77777777" w:rsidTr="0024604E">
        <w:trPr>
          <w:trHeight w:val="576"/>
        </w:trPr>
        <w:tc>
          <w:tcPr>
            <w:tcW w:w="2425" w:type="dxa"/>
            <w:shd w:val="clear" w:color="auto" w:fill="F3FAFF"/>
            <w:vAlign w:val="center"/>
            <w:hideMark/>
          </w:tcPr>
          <w:p w14:paraId="5EBCF404" w14:textId="342233CF" w:rsidR="00482A1D" w:rsidRPr="00385C71" w:rsidRDefault="00482A1D" w:rsidP="001962C2">
            <w:pPr>
              <w:rPr>
                <w:rFonts w:ascii="Century Gothic" w:hAnsi="Century Gothic" w:cs="Calibri"/>
                <w:b/>
                <w:bCs/>
                <w:color w:val="000000"/>
                <w:sz w:val="18"/>
                <w:szCs w:val="18"/>
              </w:rPr>
            </w:pPr>
          </w:p>
        </w:tc>
        <w:tc>
          <w:tcPr>
            <w:tcW w:w="3060" w:type="dxa"/>
            <w:vAlign w:val="center"/>
          </w:tcPr>
          <w:p w14:paraId="32F4174B" w14:textId="655D5B22" w:rsidR="00482A1D" w:rsidRPr="00385C71" w:rsidRDefault="00482A1D" w:rsidP="001962C2">
            <w:pPr>
              <w:rPr>
                <w:rFonts w:ascii="Century Gothic" w:hAnsi="Century Gothic" w:cs="Calibri"/>
                <w:color w:val="000000"/>
                <w:sz w:val="18"/>
                <w:szCs w:val="18"/>
              </w:rPr>
            </w:pPr>
          </w:p>
        </w:tc>
        <w:tc>
          <w:tcPr>
            <w:tcW w:w="2970" w:type="dxa"/>
            <w:shd w:val="clear" w:color="auto" w:fill="auto"/>
            <w:vAlign w:val="center"/>
            <w:hideMark/>
          </w:tcPr>
          <w:p w14:paraId="11EA2A1A" w14:textId="147B9C72" w:rsidR="00482A1D" w:rsidRPr="00385C71" w:rsidRDefault="00482A1D" w:rsidP="001962C2">
            <w:pPr>
              <w:rPr>
                <w:rFonts w:ascii="Century Gothic" w:hAnsi="Century Gothic" w:cs="Calibri"/>
                <w:color w:val="000000"/>
                <w:sz w:val="18"/>
                <w:szCs w:val="18"/>
              </w:rPr>
            </w:pPr>
          </w:p>
        </w:tc>
        <w:tc>
          <w:tcPr>
            <w:tcW w:w="1620" w:type="dxa"/>
            <w:shd w:val="clear" w:color="auto" w:fill="auto"/>
            <w:vAlign w:val="center"/>
            <w:hideMark/>
          </w:tcPr>
          <w:p w14:paraId="30D20851" w14:textId="5544EFC5" w:rsidR="00482A1D" w:rsidRPr="00385C71" w:rsidRDefault="00482A1D" w:rsidP="001962C2">
            <w:pPr>
              <w:rPr>
                <w:rFonts w:ascii="Century Gothic" w:hAnsi="Century Gothic" w:cs="Calibri"/>
                <w:color w:val="000000"/>
                <w:sz w:val="18"/>
                <w:szCs w:val="18"/>
              </w:rPr>
            </w:pPr>
          </w:p>
        </w:tc>
        <w:tc>
          <w:tcPr>
            <w:tcW w:w="2700" w:type="dxa"/>
            <w:vAlign w:val="center"/>
          </w:tcPr>
          <w:p w14:paraId="41301382"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0495EAF7" w14:textId="345BCF65" w:rsidR="00482A1D" w:rsidRPr="00385C71" w:rsidRDefault="00482A1D" w:rsidP="001962C2">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4AA34E24" w14:textId="77777777" w:rsidTr="0024604E">
        <w:trPr>
          <w:trHeight w:val="576"/>
        </w:trPr>
        <w:tc>
          <w:tcPr>
            <w:tcW w:w="2425" w:type="dxa"/>
            <w:shd w:val="clear" w:color="auto" w:fill="F3FAFF"/>
            <w:vAlign w:val="center"/>
            <w:hideMark/>
          </w:tcPr>
          <w:p w14:paraId="386C32F5" w14:textId="4391316E" w:rsidR="00482A1D" w:rsidRPr="00385C71" w:rsidRDefault="00482A1D" w:rsidP="00690CF3">
            <w:pPr>
              <w:rPr>
                <w:rFonts w:ascii="Century Gothic" w:hAnsi="Century Gothic" w:cs="Calibri"/>
                <w:b/>
                <w:bCs/>
                <w:color w:val="000000"/>
                <w:sz w:val="18"/>
                <w:szCs w:val="18"/>
              </w:rPr>
            </w:pPr>
          </w:p>
        </w:tc>
        <w:tc>
          <w:tcPr>
            <w:tcW w:w="3060" w:type="dxa"/>
            <w:vAlign w:val="center"/>
          </w:tcPr>
          <w:p w14:paraId="7BCA56A7" w14:textId="497E15DF" w:rsidR="00482A1D" w:rsidRPr="00385C71" w:rsidRDefault="00482A1D" w:rsidP="00690CF3">
            <w:pPr>
              <w:rPr>
                <w:rFonts w:ascii="Century Gothic" w:hAnsi="Century Gothic" w:cs="Calibri"/>
                <w:color w:val="000000"/>
                <w:sz w:val="18"/>
                <w:szCs w:val="18"/>
              </w:rPr>
            </w:pPr>
          </w:p>
        </w:tc>
        <w:tc>
          <w:tcPr>
            <w:tcW w:w="2970" w:type="dxa"/>
            <w:shd w:val="clear" w:color="auto" w:fill="auto"/>
            <w:vAlign w:val="center"/>
            <w:hideMark/>
          </w:tcPr>
          <w:p w14:paraId="29EBA557" w14:textId="652D74D0" w:rsidR="00482A1D" w:rsidRPr="00385C71" w:rsidRDefault="00482A1D" w:rsidP="00690CF3">
            <w:pPr>
              <w:rPr>
                <w:rFonts w:ascii="Century Gothic" w:hAnsi="Century Gothic" w:cs="Calibri"/>
                <w:color w:val="000000"/>
                <w:sz w:val="18"/>
                <w:szCs w:val="18"/>
              </w:rPr>
            </w:pPr>
          </w:p>
        </w:tc>
        <w:tc>
          <w:tcPr>
            <w:tcW w:w="1620" w:type="dxa"/>
            <w:shd w:val="clear" w:color="auto" w:fill="auto"/>
            <w:vAlign w:val="center"/>
            <w:hideMark/>
          </w:tcPr>
          <w:p w14:paraId="471301D9" w14:textId="04AF5462" w:rsidR="00482A1D" w:rsidRPr="00385C71" w:rsidRDefault="00482A1D" w:rsidP="00690CF3">
            <w:pPr>
              <w:rPr>
                <w:rFonts w:ascii="Century Gothic" w:hAnsi="Century Gothic" w:cs="Calibri"/>
                <w:color w:val="000000"/>
                <w:sz w:val="18"/>
                <w:szCs w:val="18"/>
              </w:rPr>
            </w:pPr>
          </w:p>
        </w:tc>
        <w:tc>
          <w:tcPr>
            <w:tcW w:w="2700" w:type="dxa"/>
            <w:vAlign w:val="center"/>
          </w:tcPr>
          <w:p w14:paraId="1B5A938D"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3F3AB7A0" w14:textId="6C693672" w:rsidR="00482A1D" w:rsidRPr="00385C71" w:rsidRDefault="00482A1D" w:rsidP="00690CF3">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3EAD9970" w14:textId="77777777" w:rsidTr="0024604E">
        <w:trPr>
          <w:trHeight w:val="576"/>
        </w:trPr>
        <w:tc>
          <w:tcPr>
            <w:tcW w:w="2425" w:type="dxa"/>
            <w:shd w:val="clear" w:color="auto" w:fill="F3FAFF"/>
            <w:vAlign w:val="center"/>
            <w:hideMark/>
          </w:tcPr>
          <w:p w14:paraId="75F98CD2" w14:textId="1E08682C" w:rsidR="00482A1D" w:rsidRPr="00385C71" w:rsidRDefault="00482A1D" w:rsidP="00690CF3">
            <w:pPr>
              <w:rPr>
                <w:rFonts w:ascii="Century Gothic" w:hAnsi="Century Gothic" w:cs="Calibri"/>
                <w:b/>
                <w:bCs/>
                <w:color w:val="000000"/>
                <w:sz w:val="18"/>
                <w:szCs w:val="18"/>
              </w:rPr>
            </w:pPr>
          </w:p>
        </w:tc>
        <w:tc>
          <w:tcPr>
            <w:tcW w:w="3060" w:type="dxa"/>
            <w:vAlign w:val="center"/>
          </w:tcPr>
          <w:p w14:paraId="0A4020CD" w14:textId="78DA592C" w:rsidR="00482A1D" w:rsidRPr="00385C71" w:rsidRDefault="00482A1D" w:rsidP="009E1456">
            <w:pPr>
              <w:rPr>
                <w:rFonts w:ascii="Century Gothic" w:hAnsi="Century Gothic" w:cs="Calibri"/>
                <w:color w:val="000000"/>
                <w:sz w:val="18"/>
                <w:szCs w:val="18"/>
              </w:rPr>
            </w:pPr>
          </w:p>
        </w:tc>
        <w:tc>
          <w:tcPr>
            <w:tcW w:w="2970" w:type="dxa"/>
            <w:shd w:val="clear" w:color="auto" w:fill="auto"/>
            <w:vAlign w:val="center"/>
            <w:hideMark/>
          </w:tcPr>
          <w:p w14:paraId="019C5B04" w14:textId="11A73E00" w:rsidR="00482A1D" w:rsidRPr="00385C71" w:rsidRDefault="00482A1D" w:rsidP="00690CF3">
            <w:pPr>
              <w:rPr>
                <w:rFonts w:ascii="Century Gothic" w:hAnsi="Century Gothic" w:cs="Calibri"/>
                <w:color w:val="000000"/>
                <w:sz w:val="18"/>
                <w:szCs w:val="18"/>
              </w:rPr>
            </w:pPr>
          </w:p>
        </w:tc>
        <w:tc>
          <w:tcPr>
            <w:tcW w:w="1620" w:type="dxa"/>
            <w:shd w:val="clear" w:color="auto" w:fill="auto"/>
            <w:vAlign w:val="center"/>
            <w:hideMark/>
          </w:tcPr>
          <w:p w14:paraId="7DE9A608" w14:textId="356F2A1C" w:rsidR="00482A1D" w:rsidRPr="00385C71" w:rsidRDefault="00482A1D" w:rsidP="00690CF3">
            <w:pPr>
              <w:rPr>
                <w:rFonts w:ascii="Century Gothic" w:hAnsi="Century Gothic" w:cs="Calibri"/>
                <w:color w:val="000000"/>
                <w:sz w:val="18"/>
                <w:szCs w:val="18"/>
              </w:rPr>
            </w:pPr>
          </w:p>
        </w:tc>
        <w:tc>
          <w:tcPr>
            <w:tcW w:w="2700" w:type="dxa"/>
            <w:vAlign w:val="center"/>
          </w:tcPr>
          <w:p w14:paraId="01D31099"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079372F3" w14:textId="7CDB3D7E" w:rsidR="00482A1D" w:rsidRPr="00385C71" w:rsidRDefault="00482A1D" w:rsidP="00690CF3">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13783E8C" w14:textId="77777777" w:rsidTr="0024604E">
        <w:trPr>
          <w:trHeight w:val="576"/>
        </w:trPr>
        <w:tc>
          <w:tcPr>
            <w:tcW w:w="2425" w:type="dxa"/>
            <w:shd w:val="clear" w:color="auto" w:fill="F3FAFF"/>
            <w:vAlign w:val="center"/>
            <w:hideMark/>
          </w:tcPr>
          <w:p w14:paraId="24E42A44" w14:textId="42D5C58C" w:rsidR="00482A1D" w:rsidRPr="00385C71" w:rsidRDefault="00482A1D" w:rsidP="002E6FFC">
            <w:pPr>
              <w:rPr>
                <w:rFonts w:ascii="Century Gothic" w:hAnsi="Century Gothic" w:cs="Calibri"/>
                <w:b/>
                <w:bCs/>
                <w:color w:val="000000"/>
                <w:sz w:val="18"/>
                <w:szCs w:val="18"/>
              </w:rPr>
            </w:pPr>
          </w:p>
        </w:tc>
        <w:tc>
          <w:tcPr>
            <w:tcW w:w="3060" w:type="dxa"/>
            <w:vAlign w:val="center"/>
          </w:tcPr>
          <w:p w14:paraId="3FE0DEB3" w14:textId="6B9BF26E" w:rsidR="00482A1D" w:rsidRPr="00385C71" w:rsidRDefault="00482A1D" w:rsidP="002E6FFC">
            <w:pPr>
              <w:rPr>
                <w:rFonts w:ascii="Century Gothic" w:hAnsi="Century Gothic" w:cs="Calibri"/>
                <w:color w:val="000000"/>
                <w:sz w:val="18"/>
                <w:szCs w:val="18"/>
              </w:rPr>
            </w:pPr>
          </w:p>
        </w:tc>
        <w:tc>
          <w:tcPr>
            <w:tcW w:w="2970" w:type="dxa"/>
            <w:shd w:val="clear" w:color="auto" w:fill="auto"/>
            <w:vAlign w:val="center"/>
            <w:hideMark/>
          </w:tcPr>
          <w:p w14:paraId="60363E9B" w14:textId="580253D9" w:rsidR="00482A1D" w:rsidRPr="00385C71" w:rsidRDefault="00482A1D" w:rsidP="002E6FFC">
            <w:pPr>
              <w:rPr>
                <w:rFonts w:ascii="Century Gothic" w:hAnsi="Century Gothic" w:cs="Calibri"/>
                <w:color w:val="000000"/>
                <w:sz w:val="18"/>
                <w:szCs w:val="18"/>
              </w:rPr>
            </w:pPr>
          </w:p>
        </w:tc>
        <w:tc>
          <w:tcPr>
            <w:tcW w:w="1620" w:type="dxa"/>
            <w:shd w:val="clear" w:color="auto" w:fill="auto"/>
            <w:vAlign w:val="center"/>
            <w:hideMark/>
          </w:tcPr>
          <w:p w14:paraId="2A855559" w14:textId="30CFF823" w:rsidR="00482A1D" w:rsidRPr="00385C71" w:rsidRDefault="00482A1D" w:rsidP="002E6FFC">
            <w:pPr>
              <w:rPr>
                <w:rFonts w:ascii="Century Gothic" w:hAnsi="Century Gothic" w:cs="Calibri"/>
                <w:color w:val="000000"/>
                <w:sz w:val="18"/>
                <w:szCs w:val="18"/>
              </w:rPr>
            </w:pPr>
          </w:p>
        </w:tc>
        <w:tc>
          <w:tcPr>
            <w:tcW w:w="2700" w:type="dxa"/>
            <w:vAlign w:val="center"/>
          </w:tcPr>
          <w:p w14:paraId="74C9C2F6"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58280C99" w14:textId="193080CC" w:rsidR="00482A1D" w:rsidRPr="00385C71" w:rsidRDefault="00482A1D" w:rsidP="002E6FFC">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31CCD5A7" w14:textId="77777777" w:rsidTr="0024604E">
        <w:trPr>
          <w:trHeight w:val="576"/>
        </w:trPr>
        <w:tc>
          <w:tcPr>
            <w:tcW w:w="2425" w:type="dxa"/>
            <w:shd w:val="clear" w:color="auto" w:fill="F3FAFF"/>
            <w:vAlign w:val="center"/>
            <w:hideMark/>
          </w:tcPr>
          <w:p w14:paraId="07044918" w14:textId="591A4D8A" w:rsidR="00482A1D" w:rsidRPr="00385C71" w:rsidRDefault="00482A1D" w:rsidP="002E6FFC">
            <w:pPr>
              <w:rPr>
                <w:rFonts w:ascii="Century Gothic" w:hAnsi="Century Gothic" w:cs="Calibri"/>
                <w:b/>
                <w:bCs/>
                <w:color w:val="000000"/>
                <w:sz w:val="18"/>
                <w:szCs w:val="18"/>
              </w:rPr>
            </w:pPr>
          </w:p>
        </w:tc>
        <w:tc>
          <w:tcPr>
            <w:tcW w:w="3060" w:type="dxa"/>
            <w:vAlign w:val="center"/>
          </w:tcPr>
          <w:p w14:paraId="57C864B8" w14:textId="58B05321" w:rsidR="00482A1D" w:rsidRPr="00385C71" w:rsidRDefault="00482A1D" w:rsidP="002E6FFC">
            <w:pPr>
              <w:rPr>
                <w:rFonts w:ascii="Century Gothic" w:hAnsi="Century Gothic" w:cs="Calibri"/>
                <w:color w:val="000000"/>
                <w:sz w:val="18"/>
                <w:szCs w:val="18"/>
              </w:rPr>
            </w:pPr>
          </w:p>
        </w:tc>
        <w:tc>
          <w:tcPr>
            <w:tcW w:w="2970" w:type="dxa"/>
            <w:shd w:val="clear" w:color="auto" w:fill="auto"/>
            <w:vAlign w:val="center"/>
            <w:hideMark/>
          </w:tcPr>
          <w:p w14:paraId="4A74D517" w14:textId="6C57A178" w:rsidR="00482A1D" w:rsidRPr="00385C71" w:rsidRDefault="00482A1D" w:rsidP="002E6FFC">
            <w:pPr>
              <w:rPr>
                <w:rFonts w:ascii="Century Gothic" w:hAnsi="Century Gothic" w:cs="Calibri"/>
                <w:color w:val="000000"/>
                <w:sz w:val="18"/>
                <w:szCs w:val="18"/>
              </w:rPr>
            </w:pPr>
          </w:p>
        </w:tc>
        <w:tc>
          <w:tcPr>
            <w:tcW w:w="1620" w:type="dxa"/>
            <w:shd w:val="clear" w:color="auto" w:fill="auto"/>
            <w:vAlign w:val="center"/>
            <w:hideMark/>
          </w:tcPr>
          <w:p w14:paraId="7E9A3971" w14:textId="32744035" w:rsidR="00482A1D" w:rsidRPr="00385C71" w:rsidRDefault="00482A1D" w:rsidP="002E6FFC">
            <w:pPr>
              <w:rPr>
                <w:rFonts w:ascii="Century Gothic" w:hAnsi="Century Gothic" w:cs="Calibri"/>
                <w:color w:val="000000"/>
                <w:sz w:val="18"/>
                <w:szCs w:val="18"/>
              </w:rPr>
            </w:pPr>
          </w:p>
        </w:tc>
        <w:tc>
          <w:tcPr>
            <w:tcW w:w="2700" w:type="dxa"/>
            <w:vAlign w:val="center"/>
          </w:tcPr>
          <w:p w14:paraId="47DC6BC5"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7D9AAC31" w14:textId="7B4958B1" w:rsidR="00482A1D" w:rsidRPr="00385C71" w:rsidRDefault="00482A1D" w:rsidP="002E6FFC">
            <w:pPr>
              <w:rPr>
                <w:rFonts w:ascii="Century Gothic" w:hAnsi="Century Gothic" w:cs="Calibri"/>
                <w:color w:val="000000"/>
                <w:sz w:val="18"/>
                <w:szCs w:val="18"/>
              </w:rPr>
            </w:pPr>
            <w:r>
              <w:rPr>
                <w:rFonts w:ascii="Century Gothic" w:hAnsi="Century Gothic" w:cs="Calibri"/>
                <w:color w:val="000000"/>
                <w:sz w:val="18"/>
                <w:szCs w:val="18"/>
              </w:rPr>
              <w:t>$</w:t>
            </w:r>
          </w:p>
        </w:tc>
      </w:tr>
      <w:tr w:rsidR="00482A1D" w:rsidRPr="00385C71" w14:paraId="41C852A6" w14:textId="77777777" w:rsidTr="0024604E">
        <w:trPr>
          <w:trHeight w:val="576"/>
        </w:trPr>
        <w:tc>
          <w:tcPr>
            <w:tcW w:w="2425" w:type="dxa"/>
            <w:shd w:val="clear" w:color="auto" w:fill="F3FAFF"/>
            <w:vAlign w:val="center"/>
            <w:hideMark/>
          </w:tcPr>
          <w:p w14:paraId="1A2D3944" w14:textId="02357D73" w:rsidR="00482A1D" w:rsidRPr="00385C71" w:rsidRDefault="00482A1D" w:rsidP="002E6FFC">
            <w:pPr>
              <w:rPr>
                <w:rFonts w:ascii="Century Gothic" w:hAnsi="Century Gothic" w:cs="Calibri"/>
                <w:b/>
                <w:bCs/>
                <w:color w:val="000000"/>
                <w:sz w:val="18"/>
                <w:szCs w:val="18"/>
              </w:rPr>
            </w:pPr>
          </w:p>
        </w:tc>
        <w:tc>
          <w:tcPr>
            <w:tcW w:w="3060" w:type="dxa"/>
            <w:vAlign w:val="center"/>
          </w:tcPr>
          <w:p w14:paraId="43310264" w14:textId="6D7B5339" w:rsidR="00482A1D" w:rsidRPr="00385C71" w:rsidRDefault="00482A1D" w:rsidP="002E6FFC">
            <w:pPr>
              <w:rPr>
                <w:rFonts w:ascii="Century Gothic" w:hAnsi="Century Gothic" w:cs="Calibri"/>
                <w:color w:val="000000"/>
                <w:sz w:val="18"/>
                <w:szCs w:val="18"/>
              </w:rPr>
            </w:pPr>
          </w:p>
        </w:tc>
        <w:tc>
          <w:tcPr>
            <w:tcW w:w="2970" w:type="dxa"/>
            <w:shd w:val="clear" w:color="auto" w:fill="auto"/>
            <w:vAlign w:val="center"/>
            <w:hideMark/>
          </w:tcPr>
          <w:p w14:paraId="53FAB820" w14:textId="5A8BE084" w:rsidR="00482A1D" w:rsidRPr="00385C71" w:rsidRDefault="00482A1D"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620" w:type="dxa"/>
            <w:shd w:val="clear" w:color="auto" w:fill="auto"/>
            <w:vAlign w:val="center"/>
            <w:hideMark/>
          </w:tcPr>
          <w:p w14:paraId="5F989CD5" w14:textId="545A9789" w:rsidR="00482A1D" w:rsidRPr="00385C71" w:rsidRDefault="00482A1D"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2700" w:type="dxa"/>
            <w:vAlign w:val="center"/>
          </w:tcPr>
          <w:p w14:paraId="41D7945D" w14:textId="77777777" w:rsidR="00482A1D" w:rsidRDefault="00482A1D" w:rsidP="0024604E">
            <w:pPr>
              <w:rPr>
                <w:rFonts w:ascii="Century Gothic" w:hAnsi="Century Gothic" w:cs="Calibri"/>
                <w:color w:val="000000"/>
                <w:sz w:val="18"/>
                <w:szCs w:val="18"/>
              </w:rPr>
            </w:pPr>
          </w:p>
        </w:tc>
        <w:tc>
          <w:tcPr>
            <w:tcW w:w="2070" w:type="dxa"/>
            <w:shd w:val="clear" w:color="auto" w:fill="auto"/>
            <w:vAlign w:val="center"/>
            <w:hideMark/>
          </w:tcPr>
          <w:p w14:paraId="7CC58D3D" w14:textId="6E1F4CF0" w:rsidR="00482A1D" w:rsidRPr="00385C71" w:rsidRDefault="00482A1D" w:rsidP="002E6FFC">
            <w:pPr>
              <w:rPr>
                <w:rFonts w:ascii="Century Gothic" w:hAnsi="Century Gothic" w:cs="Calibri"/>
                <w:color w:val="000000"/>
                <w:sz w:val="18"/>
                <w:szCs w:val="18"/>
              </w:rPr>
            </w:pPr>
            <w:r>
              <w:rPr>
                <w:rFonts w:ascii="Century Gothic" w:hAnsi="Century Gothic" w:cs="Calibri"/>
                <w:color w:val="000000"/>
                <w:sz w:val="18"/>
                <w:szCs w:val="18"/>
              </w:rPr>
              <w:t>$</w:t>
            </w:r>
          </w:p>
        </w:tc>
      </w:tr>
    </w:tbl>
    <w:p w14:paraId="49ADB054" w14:textId="77777777" w:rsidR="00C81141" w:rsidRPr="003D706E" w:rsidRDefault="00C81141" w:rsidP="00FF51C2">
      <w:pPr>
        <w:rPr>
          <w:rFonts w:ascii="Century Gothic" w:hAnsi="Century Gothic" w:cs="Arial"/>
          <w:b/>
          <w:noProof/>
          <w:color w:val="000000" w:themeColor="text1"/>
          <w:szCs w:val="36"/>
        </w:rPr>
      </w:pPr>
    </w:p>
    <w:tbl>
      <w:tblPr>
        <w:tblStyle w:val="TableGrid"/>
        <w:tblpPr w:leftFromText="180" w:rightFromText="180" w:horzAnchor="margin" w:tblpXSpec="center" w:tblpY="340"/>
        <w:tblW w:w="1295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2957"/>
      </w:tblGrid>
      <w:tr w:rsidR="003D706E" w:rsidRPr="003D706E" w14:paraId="5B41E119" w14:textId="77777777" w:rsidTr="00482A1D">
        <w:trPr>
          <w:trHeight w:val="3271"/>
        </w:trPr>
        <w:tc>
          <w:tcPr>
            <w:tcW w:w="12957" w:type="dxa"/>
          </w:tcPr>
          <w:p w14:paraId="275258DD" w14:textId="77777777" w:rsidR="00FF51C2" w:rsidRPr="003D706E" w:rsidRDefault="00FF51C2" w:rsidP="00482A1D">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1D27E1AA" w14:textId="77777777" w:rsidR="00FF51C2" w:rsidRPr="003D706E" w:rsidRDefault="00FF51C2" w:rsidP="00482A1D">
            <w:pPr>
              <w:rPr>
                <w:rFonts w:ascii="Century Gothic" w:hAnsi="Century Gothic" w:cs="Arial"/>
                <w:color w:val="000000" w:themeColor="text1"/>
                <w:szCs w:val="20"/>
              </w:rPr>
            </w:pPr>
          </w:p>
          <w:p w14:paraId="1E090642" w14:textId="77777777" w:rsidR="00FF51C2" w:rsidRPr="003D706E" w:rsidRDefault="00FF51C2" w:rsidP="00482A1D">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657518" w14:textId="77777777" w:rsidR="006B5ECE" w:rsidRPr="003D706E" w:rsidRDefault="006B5ECE" w:rsidP="00D022DF">
      <w:pPr>
        <w:rPr>
          <w:rFonts w:ascii="Century Gothic" w:hAnsi="Century Gothic"/>
          <w:b/>
          <w:color w:val="000000" w:themeColor="text1"/>
          <w:sz w:val="32"/>
          <w:szCs w:val="44"/>
        </w:rPr>
      </w:pPr>
    </w:p>
    <w:sectPr w:rsidR="006B5ECE" w:rsidRPr="003D706E" w:rsidSect="00482A1D">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DB48" w14:textId="77777777" w:rsidR="00BC194F" w:rsidRDefault="00BC194F" w:rsidP="00F36FE0">
      <w:r>
        <w:separator/>
      </w:r>
    </w:p>
  </w:endnote>
  <w:endnote w:type="continuationSeparator" w:id="0">
    <w:p w14:paraId="6A138004" w14:textId="77777777" w:rsidR="00BC194F" w:rsidRDefault="00BC194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578A6F7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3C7CD"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27374"/>
      <w:docPartObj>
        <w:docPartGallery w:val="Page Numbers (Bottom of Page)"/>
        <w:docPartUnique/>
      </w:docPartObj>
    </w:sdtPr>
    <w:sdtContent>
      <w:p w14:paraId="61E40C8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C1FCE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C1DB"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8EE4" w14:textId="77777777" w:rsidR="00BC194F" w:rsidRDefault="00BC194F" w:rsidP="00F36FE0">
      <w:r>
        <w:separator/>
      </w:r>
    </w:p>
  </w:footnote>
  <w:footnote w:type="continuationSeparator" w:id="0">
    <w:p w14:paraId="32017553" w14:textId="77777777" w:rsidR="00BC194F" w:rsidRDefault="00BC194F"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9556"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39D0"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1DF9"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316814">
    <w:abstractNumId w:val="9"/>
  </w:num>
  <w:num w:numId="2" w16cid:durableId="2040467273">
    <w:abstractNumId w:val="8"/>
  </w:num>
  <w:num w:numId="3" w16cid:durableId="2033796190">
    <w:abstractNumId w:val="7"/>
  </w:num>
  <w:num w:numId="4" w16cid:durableId="1186284806">
    <w:abstractNumId w:val="6"/>
  </w:num>
  <w:num w:numId="5" w16cid:durableId="839387099">
    <w:abstractNumId w:val="5"/>
  </w:num>
  <w:num w:numId="6" w16cid:durableId="1961179500">
    <w:abstractNumId w:val="4"/>
  </w:num>
  <w:num w:numId="7" w16cid:durableId="468942152">
    <w:abstractNumId w:val="3"/>
  </w:num>
  <w:num w:numId="8" w16cid:durableId="60569877">
    <w:abstractNumId w:val="2"/>
  </w:num>
  <w:num w:numId="9" w16cid:durableId="252977127">
    <w:abstractNumId w:val="1"/>
  </w:num>
  <w:num w:numId="10" w16cid:durableId="896626436">
    <w:abstractNumId w:val="0"/>
  </w:num>
  <w:num w:numId="11" w16cid:durableId="63795343">
    <w:abstractNumId w:val="13"/>
  </w:num>
  <w:num w:numId="12" w16cid:durableId="1480728334">
    <w:abstractNumId w:val="16"/>
  </w:num>
  <w:num w:numId="13" w16cid:durableId="227963260">
    <w:abstractNumId w:val="15"/>
  </w:num>
  <w:num w:numId="14" w16cid:durableId="1571160183">
    <w:abstractNumId w:val="11"/>
  </w:num>
  <w:num w:numId="15" w16cid:durableId="640234814">
    <w:abstractNumId w:val="10"/>
  </w:num>
  <w:num w:numId="16" w16cid:durableId="1513226787">
    <w:abstractNumId w:val="12"/>
  </w:num>
  <w:num w:numId="17" w16cid:durableId="234557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EC"/>
    <w:rsid w:val="00005E02"/>
    <w:rsid w:val="0000761E"/>
    <w:rsid w:val="00031AF7"/>
    <w:rsid w:val="00032530"/>
    <w:rsid w:val="00036FF2"/>
    <w:rsid w:val="000413A5"/>
    <w:rsid w:val="00053C52"/>
    <w:rsid w:val="000B3AA5"/>
    <w:rsid w:val="000C02F8"/>
    <w:rsid w:val="000C4DD4"/>
    <w:rsid w:val="000C5A84"/>
    <w:rsid w:val="000D0BFC"/>
    <w:rsid w:val="000D186F"/>
    <w:rsid w:val="000D5F7F"/>
    <w:rsid w:val="000E7AF5"/>
    <w:rsid w:val="000F1D44"/>
    <w:rsid w:val="00104442"/>
    <w:rsid w:val="0011091C"/>
    <w:rsid w:val="00111C4F"/>
    <w:rsid w:val="00121D51"/>
    <w:rsid w:val="001472A1"/>
    <w:rsid w:val="00150B91"/>
    <w:rsid w:val="001962A6"/>
    <w:rsid w:val="001962C2"/>
    <w:rsid w:val="001F20A7"/>
    <w:rsid w:val="00206944"/>
    <w:rsid w:val="0022361E"/>
    <w:rsid w:val="002453A2"/>
    <w:rsid w:val="0024604E"/>
    <w:rsid w:val="002507EE"/>
    <w:rsid w:val="00284FCD"/>
    <w:rsid w:val="00294C13"/>
    <w:rsid w:val="00294C92"/>
    <w:rsid w:val="00296750"/>
    <w:rsid w:val="002A45FC"/>
    <w:rsid w:val="002E4407"/>
    <w:rsid w:val="002E6FFC"/>
    <w:rsid w:val="002F2C0D"/>
    <w:rsid w:val="002F39CD"/>
    <w:rsid w:val="00303C60"/>
    <w:rsid w:val="00303CC6"/>
    <w:rsid w:val="00332DF6"/>
    <w:rsid w:val="003457E6"/>
    <w:rsid w:val="00345B4E"/>
    <w:rsid w:val="003469B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77FF4"/>
    <w:rsid w:val="0048157D"/>
    <w:rsid w:val="00482909"/>
    <w:rsid w:val="00482A1D"/>
    <w:rsid w:val="00491059"/>
    <w:rsid w:val="00492BF1"/>
    <w:rsid w:val="00493BCE"/>
    <w:rsid w:val="004952F9"/>
    <w:rsid w:val="004A1CE5"/>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408AC"/>
    <w:rsid w:val="00660D04"/>
    <w:rsid w:val="00666161"/>
    <w:rsid w:val="00681EE0"/>
    <w:rsid w:val="00690CF3"/>
    <w:rsid w:val="006940BE"/>
    <w:rsid w:val="006950B1"/>
    <w:rsid w:val="006968EC"/>
    <w:rsid w:val="006B49C6"/>
    <w:rsid w:val="006B5ECE"/>
    <w:rsid w:val="006B6267"/>
    <w:rsid w:val="006C1052"/>
    <w:rsid w:val="006C3482"/>
    <w:rsid w:val="006C66DE"/>
    <w:rsid w:val="006D091E"/>
    <w:rsid w:val="006D36F2"/>
    <w:rsid w:val="006D6888"/>
    <w:rsid w:val="006E24AA"/>
    <w:rsid w:val="00714325"/>
    <w:rsid w:val="00744E50"/>
    <w:rsid w:val="00756B3B"/>
    <w:rsid w:val="00774101"/>
    <w:rsid w:val="0078197E"/>
    <w:rsid w:val="007D24DC"/>
    <w:rsid w:val="007E6839"/>
    <w:rsid w:val="007F08AA"/>
    <w:rsid w:val="00813A41"/>
    <w:rsid w:val="0081690B"/>
    <w:rsid w:val="008350B3"/>
    <w:rsid w:val="0085124E"/>
    <w:rsid w:val="00863730"/>
    <w:rsid w:val="008B4152"/>
    <w:rsid w:val="008C3ED9"/>
    <w:rsid w:val="008F0F82"/>
    <w:rsid w:val="009016C1"/>
    <w:rsid w:val="00912845"/>
    <w:rsid w:val="009152A8"/>
    <w:rsid w:val="00942BD8"/>
    <w:rsid w:val="009541D8"/>
    <w:rsid w:val="009A10DA"/>
    <w:rsid w:val="009A7594"/>
    <w:rsid w:val="009C2E35"/>
    <w:rsid w:val="009C4A98"/>
    <w:rsid w:val="009C6682"/>
    <w:rsid w:val="009D3ACD"/>
    <w:rsid w:val="009E1456"/>
    <w:rsid w:val="009E31FD"/>
    <w:rsid w:val="009E71D3"/>
    <w:rsid w:val="009F028C"/>
    <w:rsid w:val="00A06691"/>
    <w:rsid w:val="00A12C16"/>
    <w:rsid w:val="00A2037C"/>
    <w:rsid w:val="00A2277A"/>
    <w:rsid w:val="00A31FF1"/>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194F"/>
    <w:rsid w:val="00BC38F6"/>
    <w:rsid w:val="00BC3D1E"/>
    <w:rsid w:val="00BC4CD6"/>
    <w:rsid w:val="00BC7F9D"/>
    <w:rsid w:val="00C12C0B"/>
    <w:rsid w:val="00C554ED"/>
    <w:rsid w:val="00C81141"/>
    <w:rsid w:val="00CA2CD6"/>
    <w:rsid w:val="00CA6F96"/>
    <w:rsid w:val="00CB4DF0"/>
    <w:rsid w:val="00CB7FA5"/>
    <w:rsid w:val="00CD2479"/>
    <w:rsid w:val="00CF02BA"/>
    <w:rsid w:val="00CF5188"/>
    <w:rsid w:val="00CF7C60"/>
    <w:rsid w:val="00D022DF"/>
    <w:rsid w:val="00D2118F"/>
    <w:rsid w:val="00D2644E"/>
    <w:rsid w:val="00D26580"/>
    <w:rsid w:val="00D428B6"/>
    <w:rsid w:val="00D4690E"/>
    <w:rsid w:val="00D660EC"/>
    <w:rsid w:val="00D675F4"/>
    <w:rsid w:val="00D82ADF"/>
    <w:rsid w:val="00D90B36"/>
    <w:rsid w:val="00DB1AE1"/>
    <w:rsid w:val="00E0014C"/>
    <w:rsid w:val="00E11F52"/>
    <w:rsid w:val="00E1328E"/>
    <w:rsid w:val="00E14DAF"/>
    <w:rsid w:val="00E62BF6"/>
    <w:rsid w:val="00E7322A"/>
    <w:rsid w:val="00E8348B"/>
    <w:rsid w:val="00E85804"/>
    <w:rsid w:val="00E97F89"/>
    <w:rsid w:val="00EB23F8"/>
    <w:rsid w:val="00EC3CDB"/>
    <w:rsid w:val="00EC6301"/>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9C18"/>
  <w15:docId w15:val="{5C632C09-F6A5-4430-BDA1-86AC631C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arketing-Action-Plan-Templates_Aaron_Bannister\REF\ref-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ref-IC-One-Page-Marketing-Plan-8609_WORD</Template>
  <TotalTime>21</TotalTime>
  <Pages>2</Pages>
  <Words>127</Words>
  <Characters>725</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29</cp:revision>
  <cp:lastPrinted>2018-04-15T17:50:00Z</cp:lastPrinted>
  <dcterms:created xsi:type="dcterms:W3CDTF">2023-02-14T01:38:00Z</dcterms:created>
  <dcterms:modified xsi:type="dcterms:W3CDTF">2025-08-17T16:40:00Z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